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4E1C" w:rsidRPr="009C501B" w:rsidRDefault="00D24E1C" w:rsidP="00D24E1C">
      <w:pPr>
        <w:spacing w:after="0" w:line="240" w:lineRule="auto"/>
        <w:jc w:val="center"/>
        <w:rPr>
          <w:rFonts w:eastAsia="Times New Roman" w:cstheme="minorHAnsi"/>
          <w:b/>
          <w:lang w:val="nl-NL" w:eastAsia="nl-BE"/>
        </w:rPr>
      </w:pPr>
      <w:bookmarkStart w:id="0" w:name="_GoBack"/>
      <w:bookmarkEnd w:id="0"/>
      <w:r w:rsidRPr="009C501B">
        <w:rPr>
          <w:rFonts w:eastAsia="Times New Roman" w:cstheme="minorHAnsi"/>
          <w:b/>
          <w:noProof/>
          <w:lang w:eastAsia="nl-BE"/>
        </w:rPr>
        <w:drawing>
          <wp:anchor distT="0" distB="0" distL="114300" distR="114300" simplePos="0" relativeHeight="251659264" behindDoc="0" locked="0" layoutInCell="1" allowOverlap="1" wp14:anchorId="739809BE" wp14:editId="2ABAA401">
            <wp:simplePos x="0" y="0"/>
            <wp:positionH relativeFrom="margin">
              <wp:align>left</wp:align>
            </wp:positionH>
            <wp:positionV relativeFrom="margin">
              <wp:align>top</wp:align>
            </wp:positionV>
            <wp:extent cx="1800225" cy="1038225"/>
            <wp:effectExtent l="0" t="0" r="9525" b="9525"/>
            <wp:wrapSquare wrapText="bothSides"/>
            <wp:docPr id="3" name="Afbeelding 3" descr="LOPdendermKL5cm_15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PdendermKL5cm_150dp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0225"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501B">
        <w:rPr>
          <w:rFonts w:eastAsia="Times New Roman" w:cstheme="minorHAnsi"/>
          <w:b/>
          <w:lang w:val="nl-NL" w:eastAsia="nl-BE"/>
        </w:rPr>
        <w:t xml:space="preserve">Verslag </w:t>
      </w:r>
    </w:p>
    <w:p w:rsidR="00D24E1C" w:rsidRPr="009C501B" w:rsidRDefault="00D24E1C" w:rsidP="00D24E1C">
      <w:pPr>
        <w:spacing w:after="0" w:line="240" w:lineRule="auto"/>
        <w:jc w:val="center"/>
        <w:rPr>
          <w:rFonts w:eastAsia="Times New Roman" w:cstheme="minorHAnsi"/>
          <w:b/>
          <w:lang w:val="nl-NL" w:eastAsia="nl-BE"/>
        </w:rPr>
      </w:pPr>
      <w:r w:rsidRPr="009C501B">
        <w:rPr>
          <w:rFonts w:eastAsia="Times New Roman" w:cstheme="minorHAnsi"/>
          <w:b/>
          <w:lang w:val="nl-NL" w:eastAsia="nl-BE"/>
        </w:rPr>
        <w:t xml:space="preserve">Algemene Vergadering </w:t>
      </w:r>
    </w:p>
    <w:p w:rsidR="00D24E1C" w:rsidRPr="009C501B" w:rsidRDefault="00D24E1C" w:rsidP="00D24E1C">
      <w:pPr>
        <w:spacing w:after="0" w:line="240" w:lineRule="auto"/>
        <w:jc w:val="center"/>
        <w:rPr>
          <w:rFonts w:eastAsia="Times New Roman" w:cstheme="minorHAnsi"/>
          <w:b/>
          <w:lang w:val="nl-NL" w:eastAsia="nl-BE"/>
        </w:rPr>
      </w:pPr>
      <w:r w:rsidRPr="009C501B">
        <w:rPr>
          <w:rFonts w:eastAsia="Times New Roman" w:cstheme="minorHAnsi"/>
          <w:b/>
          <w:lang w:val="nl-NL" w:eastAsia="nl-BE"/>
        </w:rPr>
        <w:t>LOP SO Dendermonde</w:t>
      </w:r>
    </w:p>
    <w:p w:rsidR="00D24E1C" w:rsidRPr="009C501B" w:rsidRDefault="00D24E1C" w:rsidP="00D24E1C">
      <w:pPr>
        <w:spacing w:after="0" w:line="240" w:lineRule="auto"/>
        <w:jc w:val="center"/>
        <w:rPr>
          <w:rFonts w:eastAsia="Times New Roman" w:cstheme="minorHAnsi"/>
          <w:b/>
          <w:color w:val="00B050"/>
          <w:lang w:val="nl-NL" w:eastAsia="nl-BE"/>
        </w:rPr>
      </w:pPr>
      <w:r w:rsidRPr="009C501B">
        <w:rPr>
          <w:rFonts w:eastAsia="Times New Roman" w:cstheme="minorHAnsi"/>
          <w:b/>
          <w:color w:val="00B050"/>
          <w:lang w:val="nl-NL" w:eastAsia="nl-BE"/>
        </w:rPr>
        <w:t>11 juni 2020</w:t>
      </w:r>
    </w:p>
    <w:p w:rsidR="00D24E1C" w:rsidRPr="009C501B" w:rsidRDefault="00D24E1C" w:rsidP="00D24E1C">
      <w:pPr>
        <w:spacing w:after="0" w:line="240" w:lineRule="auto"/>
        <w:rPr>
          <w:rFonts w:eastAsia="Times New Roman" w:cstheme="minorHAnsi"/>
          <w:b/>
          <w:lang w:val="nl-NL" w:eastAsia="nl-BE"/>
        </w:rPr>
      </w:pPr>
    </w:p>
    <w:p w:rsidR="00D24E1C" w:rsidRPr="009C501B" w:rsidRDefault="00D24E1C" w:rsidP="00D24E1C">
      <w:pPr>
        <w:spacing w:after="0" w:line="240" w:lineRule="auto"/>
        <w:rPr>
          <w:rFonts w:eastAsia="Times New Roman" w:cstheme="minorHAnsi"/>
          <w:b/>
          <w:lang w:val="nl-NL" w:eastAsia="nl-BE"/>
        </w:rPr>
      </w:pPr>
    </w:p>
    <w:p w:rsidR="00D24E1C" w:rsidRPr="009C501B" w:rsidRDefault="00D24E1C" w:rsidP="00D24E1C">
      <w:pPr>
        <w:spacing w:after="0" w:line="240" w:lineRule="auto"/>
        <w:rPr>
          <w:rFonts w:eastAsia="Times New Roman" w:cstheme="minorHAnsi"/>
          <w:b/>
          <w:lang w:val="nl-NL" w:eastAsia="nl-BE"/>
        </w:rPr>
      </w:pPr>
    </w:p>
    <w:tbl>
      <w:tblPr>
        <w:tblW w:w="8467" w:type="dxa"/>
        <w:tblInd w:w="55" w:type="dxa"/>
        <w:tblCellMar>
          <w:left w:w="70" w:type="dxa"/>
          <w:right w:w="70" w:type="dxa"/>
        </w:tblCellMar>
        <w:tblLook w:val="04A0" w:firstRow="1" w:lastRow="0" w:firstColumn="1" w:lastColumn="0" w:noHBand="0" w:noVBand="1"/>
      </w:tblPr>
      <w:tblGrid>
        <w:gridCol w:w="2656"/>
        <w:gridCol w:w="4135"/>
        <w:gridCol w:w="996"/>
        <w:gridCol w:w="680"/>
      </w:tblGrid>
      <w:tr w:rsidR="00D24E1C" w:rsidRPr="009C501B" w:rsidTr="006369C8">
        <w:trPr>
          <w:trHeight w:val="300"/>
        </w:trPr>
        <w:tc>
          <w:tcPr>
            <w:tcW w:w="2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4E1C" w:rsidRPr="009C501B" w:rsidRDefault="00D24E1C" w:rsidP="006369C8">
            <w:pPr>
              <w:spacing w:after="0" w:line="240" w:lineRule="auto"/>
              <w:jc w:val="center"/>
              <w:rPr>
                <w:rFonts w:eastAsia="Times New Roman" w:cstheme="minorHAnsi"/>
                <w:b/>
                <w:color w:val="000000"/>
                <w:lang w:eastAsia="nl-BE"/>
              </w:rPr>
            </w:pPr>
            <w:r w:rsidRPr="009C501B">
              <w:rPr>
                <w:rFonts w:eastAsia="Times New Roman" w:cstheme="minorHAnsi"/>
                <w:b/>
                <w:color w:val="000000"/>
                <w:lang w:eastAsia="nl-BE"/>
              </w:rPr>
              <w:t>naam</w:t>
            </w:r>
          </w:p>
        </w:tc>
        <w:tc>
          <w:tcPr>
            <w:tcW w:w="4135" w:type="dxa"/>
            <w:tcBorders>
              <w:top w:val="single" w:sz="4" w:space="0" w:color="auto"/>
              <w:left w:val="nil"/>
              <w:bottom w:val="single" w:sz="4" w:space="0" w:color="auto"/>
              <w:right w:val="single" w:sz="4" w:space="0" w:color="auto"/>
            </w:tcBorders>
            <w:shd w:val="clear" w:color="auto" w:fill="auto"/>
            <w:noWrap/>
            <w:vAlign w:val="bottom"/>
            <w:hideMark/>
          </w:tcPr>
          <w:p w:rsidR="00D24E1C" w:rsidRPr="009C501B" w:rsidRDefault="00D24E1C" w:rsidP="006369C8">
            <w:pPr>
              <w:spacing w:after="0" w:line="240" w:lineRule="auto"/>
              <w:jc w:val="center"/>
              <w:rPr>
                <w:rFonts w:eastAsia="Times New Roman" w:cstheme="minorHAnsi"/>
                <w:b/>
                <w:color w:val="000000"/>
                <w:lang w:eastAsia="nl-BE"/>
              </w:rPr>
            </w:pPr>
            <w:r w:rsidRPr="009C501B">
              <w:rPr>
                <w:rFonts w:eastAsia="Times New Roman" w:cstheme="minorHAnsi"/>
                <w:b/>
                <w:color w:val="000000"/>
                <w:lang w:eastAsia="nl-BE"/>
              </w:rPr>
              <w:t>organisatie</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rsidR="00D24E1C" w:rsidRPr="009C501B" w:rsidRDefault="00D24E1C" w:rsidP="006369C8">
            <w:pPr>
              <w:spacing w:after="0" w:line="240" w:lineRule="auto"/>
              <w:jc w:val="center"/>
              <w:rPr>
                <w:rFonts w:eastAsia="Times New Roman" w:cstheme="minorHAnsi"/>
                <w:b/>
                <w:color w:val="000000"/>
                <w:lang w:eastAsia="nl-BE"/>
              </w:rPr>
            </w:pPr>
            <w:r w:rsidRPr="009C501B">
              <w:rPr>
                <w:rFonts w:eastAsia="Times New Roman" w:cstheme="minorHAnsi"/>
                <w:b/>
                <w:color w:val="000000"/>
                <w:lang w:eastAsia="nl-BE"/>
              </w:rPr>
              <w:t>aanwezig</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D24E1C" w:rsidRPr="009C501B" w:rsidRDefault="00D24E1C" w:rsidP="006369C8">
            <w:pPr>
              <w:spacing w:after="0" w:line="240" w:lineRule="auto"/>
              <w:jc w:val="center"/>
              <w:rPr>
                <w:rFonts w:eastAsia="Times New Roman" w:cstheme="minorHAnsi"/>
                <w:b/>
                <w:color w:val="000000"/>
                <w:lang w:eastAsia="nl-BE"/>
              </w:rPr>
            </w:pPr>
            <w:r w:rsidRPr="009C501B">
              <w:rPr>
                <w:rFonts w:eastAsia="Times New Roman" w:cstheme="minorHAnsi"/>
                <w:b/>
                <w:color w:val="000000"/>
                <w:lang w:eastAsia="nl-BE"/>
              </w:rPr>
              <w:t>AMK</w:t>
            </w:r>
          </w:p>
        </w:tc>
      </w:tr>
      <w:tr w:rsidR="00D24E1C" w:rsidRPr="009C501B" w:rsidTr="006369C8">
        <w:trPr>
          <w:trHeight w:val="300"/>
        </w:trPr>
        <w:tc>
          <w:tcPr>
            <w:tcW w:w="2656" w:type="dxa"/>
            <w:tcBorders>
              <w:top w:val="nil"/>
              <w:left w:val="single" w:sz="4" w:space="0" w:color="auto"/>
              <w:bottom w:val="single" w:sz="4" w:space="0" w:color="auto"/>
              <w:right w:val="single" w:sz="4" w:space="0" w:color="auto"/>
            </w:tcBorders>
            <w:shd w:val="clear" w:color="auto" w:fill="auto"/>
            <w:noWrap/>
            <w:vAlign w:val="center"/>
            <w:hideMark/>
          </w:tcPr>
          <w:p w:rsidR="00D24E1C" w:rsidRPr="009C501B" w:rsidRDefault="00D24E1C" w:rsidP="006369C8">
            <w:pPr>
              <w:spacing w:after="0" w:line="240" w:lineRule="auto"/>
              <w:rPr>
                <w:rFonts w:eastAsia="Times New Roman" w:cstheme="minorHAnsi"/>
                <w:color w:val="000000"/>
                <w:lang w:eastAsia="nl-BE"/>
              </w:rPr>
            </w:pPr>
            <w:r w:rsidRPr="009C501B">
              <w:rPr>
                <w:rFonts w:eastAsia="Times New Roman" w:cstheme="minorHAnsi"/>
                <w:snapToGrid w:val="0"/>
                <w:color w:val="000000"/>
                <w:lang w:val="nl-NL" w:eastAsia="nl-NL"/>
              </w:rPr>
              <w:t>Gerd De Wit</w:t>
            </w:r>
          </w:p>
        </w:tc>
        <w:tc>
          <w:tcPr>
            <w:tcW w:w="4135" w:type="dxa"/>
            <w:tcBorders>
              <w:top w:val="nil"/>
              <w:left w:val="nil"/>
              <w:bottom w:val="single" w:sz="4" w:space="0" w:color="auto"/>
              <w:right w:val="single" w:sz="4" w:space="0" w:color="auto"/>
            </w:tcBorders>
            <w:shd w:val="clear" w:color="auto" w:fill="auto"/>
            <w:noWrap/>
            <w:vAlign w:val="center"/>
            <w:hideMark/>
          </w:tcPr>
          <w:p w:rsidR="00D24E1C" w:rsidRPr="009C501B" w:rsidRDefault="00D24E1C" w:rsidP="006369C8">
            <w:pPr>
              <w:spacing w:after="0" w:line="240" w:lineRule="auto"/>
              <w:rPr>
                <w:rFonts w:eastAsia="Times New Roman" w:cstheme="minorHAnsi"/>
                <w:color w:val="000000"/>
                <w:lang w:val="en-US" w:eastAsia="nl-BE"/>
              </w:rPr>
            </w:pPr>
            <w:r w:rsidRPr="009C501B">
              <w:rPr>
                <w:rFonts w:eastAsia="Times New Roman" w:cstheme="minorHAnsi"/>
                <w:color w:val="000000"/>
                <w:lang w:val="en-US" w:eastAsia="nl-BE"/>
              </w:rPr>
              <w:t xml:space="preserve">GO! </w:t>
            </w:r>
            <w:proofErr w:type="spellStart"/>
            <w:r w:rsidRPr="009C501B">
              <w:rPr>
                <w:rFonts w:eastAsia="Times New Roman" w:cstheme="minorHAnsi"/>
                <w:color w:val="000000"/>
                <w:lang w:val="en-US" w:eastAsia="nl-BE"/>
              </w:rPr>
              <w:t>atheneum</w:t>
            </w:r>
            <w:proofErr w:type="spellEnd"/>
            <w:r w:rsidRPr="009C501B">
              <w:rPr>
                <w:rFonts w:eastAsia="Times New Roman" w:cstheme="minorHAnsi"/>
                <w:color w:val="000000"/>
                <w:lang w:val="en-US" w:eastAsia="nl-BE"/>
              </w:rPr>
              <w:t xml:space="preserve"> &amp; </w:t>
            </w:r>
            <w:r w:rsidRPr="009C501B">
              <w:rPr>
                <w:rFonts w:eastAsia="Times New Roman" w:cstheme="minorHAnsi"/>
                <w:snapToGrid w:val="0"/>
                <w:color w:val="000000"/>
                <w:lang w:val="en-US" w:eastAsia="nl-NL"/>
              </w:rPr>
              <w:t xml:space="preserve">CODI </w:t>
            </w:r>
            <w:proofErr w:type="spellStart"/>
            <w:r w:rsidRPr="009C501B">
              <w:rPr>
                <w:rFonts w:eastAsia="Times New Roman" w:cstheme="minorHAnsi"/>
                <w:snapToGrid w:val="0"/>
                <w:color w:val="000000"/>
                <w:lang w:val="en-US" w:eastAsia="nl-NL"/>
              </w:rPr>
              <w:t>Sgem</w:t>
            </w:r>
            <w:proofErr w:type="spellEnd"/>
            <w:r w:rsidRPr="009C501B">
              <w:rPr>
                <w:rFonts w:eastAsia="Times New Roman" w:cstheme="minorHAnsi"/>
                <w:snapToGrid w:val="0"/>
                <w:color w:val="000000"/>
                <w:lang w:val="en-US" w:eastAsia="nl-NL"/>
              </w:rPr>
              <w:t xml:space="preserve"> 13</w:t>
            </w:r>
            <w:r w:rsidR="00E27049" w:rsidRPr="009C501B">
              <w:rPr>
                <w:rFonts w:eastAsia="Times New Roman" w:cstheme="minorHAnsi"/>
                <w:snapToGrid w:val="0"/>
                <w:color w:val="000000"/>
                <w:lang w:val="en-US" w:eastAsia="nl-NL"/>
              </w:rPr>
              <w:t xml:space="preserve"> </w:t>
            </w:r>
            <w:proofErr w:type="spellStart"/>
            <w:r w:rsidR="00E27049" w:rsidRPr="009C501B">
              <w:rPr>
                <w:rFonts w:eastAsia="Times New Roman" w:cstheme="minorHAnsi"/>
                <w:snapToGrid w:val="0"/>
                <w:color w:val="000000"/>
                <w:lang w:val="en-US" w:eastAsia="nl-NL"/>
              </w:rPr>
              <w:t>Dendermonde</w:t>
            </w:r>
            <w:proofErr w:type="spellEnd"/>
            <w:r w:rsidR="00E27049" w:rsidRPr="009C501B">
              <w:rPr>
                <w:rFonts w:eastAsia="Times New Roman" w:cstheme="minorHAnsi"/>
                <w:snapToGrid w:val="0"/>
                <w:color w:val="000000"/>
                <w:lang w:val="en-US" w:eastAsia="nl-NL"/>
              </w:rPr>
              <w:t xml:space="preserve"> - </w:t>
            </w:r>
            <w:proofErr w:type="spellStart"/>
            <w:r w:rsidR="00E27049" w:rsidRPr="009C501B">
              <w:rPr>
                <w:rFonts w:eastAsia="Times New Roman" w:cstheme="minorHAnsi"/>
                <w:snapToGrid w:val="0"/>
                <w:color w:val="000000"/>
                <w:lang w:val="en-US" w:eastAsia="nl-NL"/>
              </w:rPr>
              <w:t>Hamme</w:t>
            </w:r>
            <w:proofErr w:type="spellEnd"/>
          </w:p>
        </w:tc>
        <w:tc>
          <w:tcPr>
            <w:tcW w:w="996" w:type="dxa"/>
            <w:tcBorders>
              <w:top w:val="nil"/>
              <w:left w:val="nil"/>
              <w:bottom w:val="single" w:sz="4" w:space="0" w:color="auto"/>
              <w:right w:val="single" w:sz="4" w:space="0" w:color="auto"/>
            </w:tcBorders>
            <w:shd w:val="clear" w:color="auto" w:fill="auto"/>
            <w:noWrap/>
            <w:vAlign w:val="bottom"/>
          </w:tcPr>
          <w:p w:rsidR="00D24E1C" w:rsidRPr="009C501B" w:rsidRDefault="00D24E1C" w:rsidP="006369C8">
            <w:pPr>
              <w:spacing w:after="0" w:line="240" w:lineRule="auto"/>
              <w:jc w:val="center"/>
              <w:rPr>
                <w:rFonts w:eastAsia="Times New Roman" w:cstheme="minorHAnsi"/>
                <w:color w:val="000000"/>
                <w:lang w:val="en-US" w:eastAsia="nl-BE"/>
              </w:rPr>
            </w:pPr>
          </w:p>
        </w:tc>
        <w:tc>
          <w:tcPr>
            <w:tcW w:w="680" w:type="dxa"/>
            <w:tcBorders>
              <w:top w:val="nil"/>
              <w:left w:val="nil"/>
              <w:bottom w:val="single" w:sz="4" w:space="0" w:color="auto"/>
              <w:right w:val="single" w:sz="4" w:space="0" w:color="auto"/>
            </w:tcBorders>
            <w:shd w:val="clear" w:color="auto" w:fill="auto"/>
            <w:noWrap/>
            <w:vAlign w:val="bottom"/>
          </w:tcPr>
          <w:p w:rsidR="00D24E1C" w:rsidRPr="009C501B" w:rsidRDefault="00D24E1C" w:rsidP="006369C8">
            <w:pPr>
              <w:spacing w:after="0" w:line="240" w:lineRule="auto"/>
              <w:jc w:val="center"/>
              <w:rPr>
                <w:rFonts w:eastAsia="Times New Roman" w:cstheme="minorHAnsi"/>
                <w:color w:val="000000"/>
                <w:lang w:eastAsia="nl-BE"/>
              </w:rPr>
            </w:pPr>
            <w:r w:rsidRPr="009C501B">
              <w:rPr>
                <w:rFonts w:eastAsia="Times New Roman" w:cstheme="minorHAnsi"/>
                <w:color w:val="000000"/>
                <w:lang w:eastAsia="nl-BE"/>
              </w:rPr>
              <w:t>x</w:t>
            </w:r>
          </w:p>
        </w:tc>
      </w:tr>
      <w:tr w:rsidR="00D24E1C" w:rsidRPr="009C501B" w:rsidTr="006369C8">
        <w:trPr>
          <w:trHeight w:val="300"/>
        </w:trPr>
        <w:tc>
          <w:tcPr>
            <w:tcW w:w="2656" w:type="dxa"/>
            <w:tcBorders>
              <w:top w:val="nil"/>
              <w:left w:val="single" w:sz="4" w:space="0" w:color="auto"/>
              <w:bottom w:val="single" w:sz="4" w:space="0" w:color="auto"/>
              <w:right w:val="single" w:sz="4" w:space="0" w:color="auto"/>
            </w:tcBorders>
            <w:shd w:val="clear" w:color="auto" w:fill="auto"/>
            <w:noWrap/>
            <w:vAlign w:val="center"/>
            <w:hideMark/>
          </w:tcPr>
          <w:p w:rsidR="00D24E1C" w:rsidRPr="009C501B" w:rsidRDefault="00D24E1C" w:rsidP="006369C8">
            <w:pPr>
              <w:spacing w:after="0" w:line="240" w:lineRule="auto"/>
              <w:rPr>
                <w:rFonts w:eastAsia="Times New Roman" w:cstheme="minorHAnsi"/>
                <w:color w:val="000000"/>
                <w:lang w:eastAsia="nl-BE"/>
              </w:rPr>
            </w:pPr>
            <w:r w:rsidRPr="009C501B">
              <w:rPr>
                <w:rFonts w:eastAsia="Times New Roman" w:cstheme="minorHAnsi"/>
                <w:color w:val="000000"/>
                <w:lang w:eastAsia="nl-BE"/>
              </w:rPr>
              <w:t xml:space="preserve">Tom Rydant </w:t>
            </w:r>
          </w:p>
        </w:tc>
        <w:tc>
          <w:tcPr>
            <w:tcW w:w="4135" w:type="dxa"/>
            <w:tcBorders>
              <w:top w:val="nil"/>
              <w:left w:val="nil"/>
              <w:bottom w:val="single" w:sz="4" w:space="0" w:color="auto"/>
              <w:right w:val="single" w:sz="4" w:space="0" w:color="auto"/>
            </w:tcBorders>
            <w:shd w:val="clear" w:color="auto" w:fill="auto"/>
            <w:noWrap/>
            <w:vAlign w:val="center"/>
            <w:hideMark/>
          </w:tcPr>
          <w:p w:rsidR="00D24E1C" w:rsidRPr="009C501B" w:rsidRDefault="00D24E1C" w:rsidP="006369C8">
            <w:pPr>
              <w:spacing w:after="0" w:line="240" w:lineRule="auto"/>
              <w:rPr>
                <w:rFonts w:eastAsia="Times New Roman" w:cstheme="minorHAnsi"/>
                <w:color w:val="000000"/>
                <w:lang w:eastAsia="nl-BE"/>
              </w:rPr>
            </w:pPr>
            <w:r w:rsidRPr="009C501B">
              <w:rPr>
                <w:rFonts w:eastAsia="Times New Roman" w:cstheme="minorHAnsi"/>
                <w:snapToGrid w:val="0"/>
                <w:color w:val="000000"/>
                <w:lang w:eastAsia="nl-NL"/>
              </w:rPr>
              <w:t>GO! Talent</w:t>
            </w:r>
          </w:p>
        </w:tc>
        <w:tc>
          <w:tcPr>
            <w:tcW w:w="996" w:type="dxa"/>
            <w:tcBorders>
              <w:top w:val="nil"/>
              <w:left w:val="nil"/>
              <w:bottom w:val="single" w:sz="4" w:space="0" w:color="auto"/>
              <w:right w:val="single" w:sz="4" w:space="0" w:color="auto"/>
            </w:tcBorders>
            <w:shd w:val="clear" w:color="auto" w:fill="auto"/>
            <w:noWrap/>
            <w:vAlign w:val="bottom"/>
          </w:tcPr>
          <w:p w:rsidR="00D24E1C" w:rsidRPr="009C501B" w:rsidRDefault="00D24E1C" w:rsidP="006369C8">
            <w:pPr>
              <w:spacing w:after="0" w:line="240" w:lineRule="auto"/>
              <w:jc w:val="center"/>
              <w:rPr>
                <w:rFonts w:eastAsia="Times New Roman" w:cstheme="minorHAnsi"/>
                <w:color w:val="000000"/>
                <w:lang w:eastAsia="nl-BE"/>
              </w:rPr>
            </w:pPr>
            <w:r w:rsidRPr="009C501B">
              <w:rPr>
                <w:rFonts w:eastAsia="Times New Roman" w:cstheme="minorHAnsi"/>
                <w:color w:val="000000"/>
                <w:lang w:eastAsia="nl-BE"/>
              </w:rPr>
              <w:t>X</w:t>
            </w:r>
          </w:p>
        </w:tc>
        <w:tc>
          <w:tcPr>
            <w:tcW w:w="680" w:type="dxa"/>
            <w:tcBorders>
              <w:top w:val="nil"/>
              <w:left w:val="nil"/>
              <w:bottom w:val="single" w:sz="4" w:space="0" w:color="auto"/>
              <w:right w:val="single" w:sz="4" w:space="0" w:color="auto"/>
            </w:tcBorders>
            <w:shd w:val="clear" w:color="auto" w:fill="auto"/>
            <w:noWrap/>
            <w:vAlign w:val="bottom"/>
          </w:tcPr>
          <w:p w:rsidR="00D24E1C" w:rsidRPr="009C501B" w:rsidRDefault="00D24E1C" w:rsidP="006369C8">
            <w:pPr>
              <w:spacing w:after="0" w:line="240" w:lineRule="auto"/>
              <w:jc w:val="center"/>
              <w:rPr>
                <w:rFonts w:eastAsia="Times New Roman" w:cstheme="minorHAnsi"/>
                <w:color w:val="000000"/>
                <w:lang w:eastAsia="nl-BE"/>
              </w:rPr>
            </w:pPr>
          </w:p>
        </w:tc>
      </w:tr>
      <w:tr w:rsidR="00D24E1C" w:rsidRPr="009C501B" w:rsidTr="006369C8">
        <w:trPr>
          <w:trHeight w:val="300"/>
        </w:trPr>
        <w:tc>
          <w:tcPr>
            <w:tcW w:w="2656" w:type="dxa"/>
            <w:tcBorders>
              <w:top w:val="nil"/>
              <w:left w:val="single" w:sz="4" w:space="0" w:color="auto"/>
              <w:bottom w:val="single" w:sz="4" w:space="0" w:color="auto"/>
              <w:right w:val="single" w:sz="4" w:space="0" w:color="auto"/>
            </w:tcBorders>
            <w:shd w:val="clear" w:color="auto" w:fill="auto"/>
            <w:noWrap/>
            <w:vAlign w:val="center"/>
            <w:hideMark/>
          </w:tcPr>
          <w:p w:rsidR="00D24E1C" w:rsidRPr="009C501B" w:rsidRDefault="00D24E1C" w:rsidP="006369C8">
            <w:pPr>
              <w:spacing w:after="0" w:line="240" w:lineRule="auto"/>
              <w:rPr>
                <w:rFonts w:eastAsia="Times New Roman" w:cstheme="minorHAnsi"/>
                <w:color w:val="000000"/>
                <w:lang w:eastAsia="nl-BE"/>
              </w:rPr>
            </w:pPr>
            <w:r w:rsidRPr="009C501B">
              <w:rPr>
                <w:rFonts w:eastAsia="Times New Roman" w:cstheme="minorHAnsi"/>
                <w:snapToGrid w:val="0"/>
                <w:color w:val="000000"/>
                <w:lang w:eastAsia="nl-NL"/>
              </w:rPr>
              <w:t>Bart Roels</w:t>
            </w:r>
          </w:p>
        </w:tc>
        <w:tc>
          <w:tcPr>
            <w:tcW w:w="4135" w:type="dxa"/>
            <w:tcBorders>
              <w:top w:val="nil"/>
              <w:left w:val="nil"/>
              <w:bottom w:val="single" w:sz="4" w:space="0" w:color="auto"/>
              <w:right w:val="single" w:sz="4" w:space="0" w:color="auto"/>
            </w:tcBorders>
            <w:shd w:val="clear" w:color="auto" w:fill="auto"/>
            <w:noWrap/>
            <w:vAlign w:val="center"/>
            <w:hideMark/>
          </w:tcPr>
          <w:p w:rsidR="00D24E1C" w:rsidRPr="009C501B" w:rsidRDefault="00D24E1C" w:rsidP="006369C8">
            <w:pPr>
              <w:spacing w:after="0" w:line="240" w:lineRule="auto"/>
              <w:rPr>
                <w:rFonts w:eastAsia="Times New Roman" w:cstheme="minorHAnsi"/>
                <w:color w:val="000000"/>
                <w:lang w:eastAsia="nl-BE"/>
              </w:rPr>
            </w:pPr>
            <w:r w:rsidRPr="009C501B">
              <w:rPr>
                <w:rFonts w:eastAsia="Times New Roman" w:cstheme="minorHAnsi"/>
                <w:color w:val="000000"/>
                <w:lang w:eastAsia="nl-BE"/>
              </w:rPr>
              <w:t>GO! MAD TIS</w:t>
            </w:r>
          </w:p>
        </w:tc>
        <w:tc>
          <w:tcPr>
            <w:tcW w:w="996" w:type="dxa"/>
            <w:tcBorders>
              <w:top w:val="nil"/>
              <w:left w:val="nil"/>
              <w:bottom w:val="single" w:sz="4" w:space="0" w:color="auto"/>
              <w:right w:val="single" w:sz="4" w:space="0" w:color="auto"/>
            </w:tcBorders>
            <w:shd w:val="clear" w:color="auto" w:fill="auto"/>
            <w:noWrap/>
            <w:vAlign w:val="bottom"/>
          </w:tcPr>
          <w:p w:rsidR="00D24E1C" w:rsidRPr="009C501B" w:rsidRDefault="00D24E1C" w:rsidP="006369C8">
            <w:pPr>
              <w:spacing w:after="0" w:line="240" w:lineRule="auto"/>
              <w:jc w:val="center"/>
              <w:rPr>
                <w:rFonts w:eastAsia="Times New Roman" w:cstheme="minorHAnsi"/>
                <w:color w:val="000000"/>
                <w:lang w:eastAsia="nl-BE"/>
              </w:rPr>
            </w:pPr>
            <w:r w:rsidRPr="009C501B">
              <w:rPr>
                <w:rFonts w:eastAsia="Times New Roman" w:cstheme="minorHAnsi"/>
                <w:color w:val="000000"/>
                <w:lang w:eastAsia="nl-BE"/>
              </w:rPr>
              <w:t>x</w:t>
            </w:r>
          </w:p>
        </w:tc>
        <w:tc>
          <w:tcPr>
            <w:tcW w:w="680" w:type="dxa"/>
            <w:tcBorders>
              <w:top w:val="nil"/>
              <w:left w:val="nil"/>
              <w:bottom w:val="single" w:sz="4" w:space="0" w:color="auto"/>
              <w:right w:val="single" w:sz="4" w:space="0" w:color="auto"/>
            </w:tcBorders>
            <w:shd w:val="clear" w:color="auto" w:fill="auto"/>
            <w:noWrap/>
            <w:vAlign w:val="bottom"/>
          </w:tcPr>
          <w:p w:rsidR="00D24E1C" w:rsidRPr="009C501B" w:rsidRDefault="00D24E1C" w:rsidP="006369C8">
            <w:pPr>
              <w:spacing w:after="0" w:line="240" w:lineRule="auto"/>
              <w:jc w:val="center"/>
              <w:rPr>
                <w:rFonts w:eastAsia="Times New Roman" w:cstheme="minorHAnsi"/>
                <w:color w:val="000000"/>
                <w:lang w:eastAsia="nl-BE"/>
              </w:rPr>
            </w:pPr>
          </w:p>
        </w:tc>
      </w:tr>
      <w:tr w:rsidR="00D24E1C" w:rsidRPr="009C501B" w:rsidTr="006369C8">
        <w:trPr>
          <w:trHeight w:val="300"/>
        </w:trPr>
        <w:tc>
          <w:tcPr>
            <w:tcW w:w="2656" w:type="dxa"/>
            <w:tcBorders>
              <w:top w:val="nil"/>
              <w:left w:val="single" w:sz="4" w:space="0" w:color="auto"/>
              <w:bottom w:val="single" w:sz="4" w:space="0" w:color="auto"/>
              <w:right w:val="single" w:sz="4" w:space="0" w:color="auto"/>
            </w:tcBorders>
            <w:shd w:val="clear" w:color="auto" w:fill="auto"/>
            <w:noWrap/>
            <w:vAlign w:val="center"/>
          </w:tcPr>
          <w:p w:rsidR="00D24E1C" w:rsidRPr="009C501B" w:rsidRDefault="00D24E1C" w:rsidP="006369C8">
            <w:pPr>
              <w:spacing w:after="0" w:line="240" w:lineRule="auto"/>
              <w:rPr>
                <w:rFonts w:eastAsia="Times New Roman" w:cstheme="minorHAnsi"/>
                <w:snapToGrid w:val="0"/>
                <w:color w:val="000000"/>
                <w:lang w:eastAsia="nl-NL"/>
              </w:rPr>
            </w:pPr>
            <w:r w:rsidRPr="009C501B">
              <w:rPr>
                <w:rFonts w:eastAsia="Times New Roman" w:cstheme="minorHAnsi"/>
                <w:snapToGrid w:val="0"/>
                <w:color w:val="000000"/>
                <w:lang w:eastAsia="nl-NL"/>
              </w:rPr>
              <w:t>Tania De Smedt</w:t>
            </w:r>
          </w:p>
        </w:tc>
        <w:tc>
          <w:tcPr>
            <w:tcW w:w="4135" w:type="dxa"/>
            <w:tcBorders>
              <w:top w:val="nil"/>
              <w:left w:val="nil"/>
              <w:bottom w:val="single" w:sz="4" w:space="0" w:color="auto"/>
              <w:right w:val="single" w:sz="4" w:space="0" w:color="auto"/>
            </w:tcBorders>
            <w:shd w:val="clear" w:color="auto" w:fill="auto"/>
            <w:noWrap/>
            <w:vAlign w:val="center"/>
          </w:tcPr>
          <w:p w:rsidR="00D24E1C" w:rsidRPr="009C501B" w:rsidRDefault="00D24E1C" w:rsidP="006369C8">
            <w:pPr>
              <w:spacing w:after="0" w:line="240" w:lineRule="auto"/>
              <w:rPr>
                <w:rFonts w:eastAsia="Times New Roman" w:cstheme="minorHAnsi"/>
                <w:color w:val="000000"/>
                <w:lang w:eastAsia="nl-BE"/>
              </w:rPr>
            </w:pPr>
            <w:r w:rsidRPr="009C501B">
              <w:rPr>
                <w:rFonts w:eastAsia="Times New Roman" w:cstheme="minorHAnsi"/>
                <w:color w:val="000000"/>
                <w:lang w:eastAsia="nl-BE"/>
              </w:rPr>
              <w:t xml:space="preserve">Scholengroep 18 Schelde Dender </w:t>
            </w:r>
            <w:proofErr w:type="spellStart"/>
            <w:r w:rsidRPr="009C501B">
              <w:rPr>
                <w:rFonts w:eastAsia="Times New Roman" w:cstheme="minorHAnsi"/>
                <w:color w:val="000000"/>
                <w:lang w:eastAsia="nl-BE"/>
              </w:rPr>
              <w:t>Durme</w:t>
            </w:r>
            <w:proofErr w:type="spellEnd"/>
          </w:p>
        </w:tc>
        <w:tc>
          <w:tcPr>
            <w:tcW w:w="996" w:type="dxa"/>
            <w:tcBorders>
              <w:top w:val="nil"/>
              <w:left w:val="nil"/>
              <w:bottom w:val="single" w:sz="4" w:space="0" w:color="auto"/>
              <w:right w:val="single" w:sz="4" w:space="0" w:color="auto"/>
            </w:tcBorders>
            <w:shd w:val="clear" w:color="auto" w:fill="auto"/>
            <w:noWrap/>
            <w:vAlign w:val="bottom"/>
          </w:tcPr>
          <w:p w:rsidR="00D24E1C" w:rsidRPr="009C501B" w:rsidRDefault="00D24E1C" w:rsidP="006369C8">
            <w:pPr>
              <w:spacing w:after="0" w:line="240" w:lineRule="auto"/>
              <w:jc w:val="center"/>
              <w:rPr>
                <w:rFonts w:eastAsia="Times New Roman" w:cstheme="minorHAnsi"/>
                <w:color w:val="000000"/>
                <w:lang w:eastAsia="nl-BE"/>
              </w:rPr>
            </w:pPr>
          </w:p>
        </w:tc>
        <w:tc>
          <w:tcPr>
            <w:tcW w:w="680" w:type="dxa"/>
            <w:tcBorders>
              <w:top w:val="nil"/>
              <w:left w:val="nil"/>
              <w:bottom w:val="single" w:sz="4" w:space="0" w:color="auto"/>
              <w:right w:val="single" w:sz="4" w:space="0" w:color="auto"/>
            </w:tcBorders>
            <w:shd w:val="clear" w:color="auto" w:fill="auto"/>
            <w:noWrap/>
            <w:vAlign w:val="bottom"/>
          </w:tcPr>
          <w:p w:rsidR="00D24E1C" w:rsidRPr="009C501B" w:rsidRDefault="00D24E1C" w:rsidP="006369C8">
            <w:pPr>
              <w:spacing w:after="0" w:line="240" w:lineRule="auto"/>
              <w:jc w:val="center"/>
              <w:rPr>
                <w:rFonts w:eastAsia="Times New Roman" w:cstheme="minorHAnsi"/>
                <w:color w:val="000000"/>
                <w:lang w:eastAsia="nl-BE"/>
              </w:rPr>
            </w:pPr>
            <w:r w:rsidRPr="009C501B">
              <w:rPr>
                <w:rFonts w:eastAsia="Times New Roman" w:cstheme="minorHAnsi"/>
                <w:color w:val="000000"/>
                <w:lang w:eastAsia="nl-BE"/>
              </w:rPr>
              <w:t>x</w:t>
            </w:r>
          </w:p>
        </w:tc>
      </w:tr>
      <w:tr w:rsidR="00D24E1C" w:rsidRPr="009C501B" w:rsidTr="006369C8">
        <w:trPr>
          <w:trHeight w:val="300"/>
        </w:trPr>
        <w:tc>
          <w:tcPr>
            <w:tcW w:w="2656" w:type="dxa"/>
            <w:tcBorders>
              <w:top w:val="nil"/>
              <w:left w:val="single" w:sz="4" w:space="0" w:color="auto"/>
              <w:bottom w:val="single" w:sz="4" w:space="0" w:color="auto"/>
              <w:right w:val="single" w:sz="4" w:space="0" w:color="auto"/>
            </w:tcBorders>
            <w:shd w:val="clear" w:color="auto" w:fill="auto"/>
            <w:noWrap/>
            <w:vAlign w:val="center"/>
          </w:tcPr>
          <w:p w:rsidR="00D24E1C" w:rsidRPr="009C501B" w:rsidRDefault="00D24E1C" w:rsidP="006369C8">
            <w:pPr>
              <w:spacing w:after="0" w:line="240" w:lineRule="auto"/>
              <w:rPr>
                <w:rFonts w:eastAsia="Times New Roman" w:cstheme="minorHAnsi"/>
                <w:snapToGrid w:val="0"/>
                <w:color w:val="000000"/>
                <w:lang w:eastAsia="nl-NL"/>
              </w:rPr>
            </w:pPr>
            <w:r w:rsidRPr="009C501B">
              <w:rPr>
                <w:rFonts w:eastAsia="Times New Roman" w:cstheme="minorHAnsi"/>
                <w:snapToGrid w:val="0"/>
                <w:color w:val="000000"/>
                <w:lang w:eastAsia="nl-NL"/>
              </w:rPr>
              <w:t>Katrien De Boyser</w:t>
            </w:r>
          </w:p>
        </w:tc>
        <w:tc>
          <w:tcPr>
            <w:tcW w:w="4135" w:type="dxa"/>
            <w:tcBorders>
              <w:top w:val="nil"/>
              <w:left w:val="nil"/>
              <w:bottom w:val="single" w:sz="4" w:space="0" w:color="auto"/>
              <w:right w:val="single" w:sz="4" w:space="0" w:color="auto"/>
            </w:tcBorders>
            <w:shd w:val="clear" w:color="auto" w:fill="auto"/>
            <w:noWrap/>
            <w:vAlign w:val="center"/>
          </w:tcPr>
          <w:p w:rsidR="00D24E1C" w:rsidRPr="009C501B" w:rsidRDefault="00D24E1C" w:rsidP="006369C8">
            <w:pPr>
              <w:spacing w:after="0" w:line="240" w:lineRule="auto"/>
              <w:rPr>
                <w:rFonts w:eastAsia="Times New Roman" w:cstheme="minorHAnsi"/>
                <w:color w:val="000000"/>
                <w:lang w:eastAsia="nl-BE"/>
              </w:rPr>
            </w:pPr>
            <w:r w:rsidRPr="009C501B">
              <w:rPr>
                <w:rFonts w:eastAsia="Times New Roman" w:cstheme="minorHAnsi"/>
                <w:color w:val="000000"/>
                <w:lang w:eastAsia="nl-BE"/>
              </w:rPr>
              <w:t>Plaatsvervanger Tania De Smedt</w:t>
            </w:r>
          </w:p>
        </w:tc>
        <w:tc>
          <w:tcPr>
            <w:tcW w:w="996" w:type="dxa"/>
            <w:tcBorders>
              <w:top w:val="nil"/>
              <w:left w:val="nil"/>
              <w:bottom w:val="single" w:sz="4" w:space="0" w:color="auto"/>
              <w:right w:val="single" w:sz="4" w:space="0" w:color="auto"/>
            </w:tcBorders>
            <w:shd w:val="clear" w:color="auto" w:fill="auto"/>
            <w:noWrap/>
            <w:vAlign w:val="bottom"/>
          </w:tcPr>
          <w:p w:rsidR="00D24E1C" w:rsidRPr="009C501B" w:rsidRDefault="00D24E1C" w:rsidP="006369C8">
            <w:pPr>
              <w:spacing w:after="0" w:line="240" w:lineRule="auto"/>
              <w:jc w:val="center"/>
              <w:rPr>
                <w:rFonts w:eastAsia="Times New Roman" w:cstheme="minorHAnsi"/>
                <w:color w:val="000000"/>
                <w:lang w:eastAsia="nl-BE"/>
              </w:rPr>
            </w:pPr>
            <w:r w:rsidRPr="009C501B">
              <w:rPr>
                <w:rFonts w:eastAsia="Times New Roman" w:cstheme="minorHAnsi"/>
                <w:color w:val="000000"/>
                <w:lang w:eastAsia="nl-BE"/>
              </w:rPr>
              <w:t>x</w:t>
            </w:r>
          </w:p>
        </w:tc>
        <w:tc>
          <w:tcPr>
            <w:tcW w:w="680" w:type="dxa"/>
            <w:tcBorders>
              <w:top w:val="nil"/>
              <w:left w:val="nil"/>
              <w:bottom w:val="single" w:sz="4" w:space="0" w:color="auto"/>
              <w:right w:val="single" w:sz="4" w:space="0" w:color="auto"/>
            </w:tcBorders>
            <w:shd w:val="clear" w:color="auto" w:fill="auto"/>
            <w:noWrap/>
            <w:vAlign w:val="bottom"/>
          </w:tcPr>
          <w:p w:rsidR="00D24E1C" w:rsidRPr="009C501B" w:rsidRDefault="00D24E1C" w:rsidP="006369C8">
            <w:pPr>
              <w:spacing w:after="0" w:line="240" w:lineRule="auto"/>
              <w:jc w:val="center"/>
              <w:rPr>
                <w:rFonts w:eastAsia="Times New Roman" w:cstheme="minorHAnsi"/>
                <w:color w:val="000000"/>
                <w:lang w:eastAsia="nl-BE"/>
              </w:rPr>
            </w:pPr>
          </w:p>
        </w:tc>
      </w:tr>
      <w:tr w:rsidR="00D24E1C" w:rsidRPr="009C501B" w:rsidTr="006369C8">
        <w:trPr>
          <w:trHeight w:val="300"/>
        </w:trPr>
        <w:tc>
          <w:tcPr>
            <w:tcW w:w="2656" w:type="dxa"/>
            <w:tcBorders>
              <w:top w:val="nil"/>
              <w:left w:val="single" w:sz="4" w:space="0" w:color="auto"/>
              <w:bottom w:val="single" w:sz="4" w:space="0" w:color="auto"/>
              <w:right w:val="single" w:sz="4" w:space="0" w:color="auto"/>
            </w:tcBorders>
            <w:shd w:val="clear" w:color="auto" w:fill="auto"/>
            <w:noWrap/>
            <w:vAlign w:val="center"/>
            <w:hideMark/>
          </w:tcPr>
          <w:p w:rsidR="00D24E1C" w:rsidRPr="009C501B" w:rsidRDefault="00D24E1C" w:rsidP="006369C8">
            <w:pPr>
              <w:spacing w:after="0" w:line="240" w:lineRule="auto"/>
              <w:rPr>
                <w:rFonts w:eastAsia="Times New Roman" w:cstheme="minorHAnsi"/>
                <w:lang w:eastAsia="nl-BE"/>
              </w:rPr>
            </w:pPr>
            <w:r w:rsidRPr="009C501B">
              <w:rPr>
                <w:rFonts w:eastAsia="Times New Roman" w:cstheme="minorHAnsi"/>
                <w:snapToGrid w:val="0"/>
                <w:lang w:val="nl-NL" w:eastAsia="nl-NL"/>
              </w:rPr>
              <w:t>Hans Vanhulle</w:t>
            </w:r>
          </w:p>
        </w:tc>
        <w:tc>
          <w:tcPr>
            <w:tcW w:w="4135" w:type="dxa"/>
            <w:tcBorders>
              <w:top w:val="nil"/>
              <w:left w:val="nil"/>
              <w:bottom w:val="single" w:sz="4" w:space="0" w:color="auto"/>
              <w:right w:val="single" w:sz="4" w:space="0" w:color="auto"/>
            </w:tcBorders>
            <w:shd w:val="clear" w:color="auto" w:fill="auto"/>
            <w:noWrap/>
            <w:vAlign w:val="center"/>
            <w:hideMark/>
          </w:tcPr>
          <w:p w:rsidR="00D24E1C" w:rsidRPr="009C501B" w:rsidRDefault="00D24E1C" w:rsidP="006369C8">
            <w:pPr>
              <w:spacing w:after="0" w:line="240" w:lineRule="auto"/>
              <w:rPr>
                <w:rFonts w:eastAsia="Times New Roman" w:cstheme="minorHAnsi"/>
                <w:lang w:eastAsia="nl-BE"/>
              </w:rPr>
            </w:pPr>
            <w:proofErr w:type="spellStart"/>
            <w:r w:rsidRPr="009C501B">
              <w:rPr>
                <w:rFonts w:eastAsia="Times New Roman" w:cstheme="minorHAnsi"/>
                <w:lang w:eastAsia="nl-BE"/>
              </w:rPr>
              <w:t>AlDi</w:t>
            </w:r>
            <w:proofErr w:type="spellEnd"/>
            <w:r w:rsidRPr="009C501B">
              <w:rPr>
                <w:rFonts w:eastAsia="Times New Roman" w:cstheme="minorHAnsi"/>
                <w:lang w:eastAsia="nl-BE"/>
              </w:rPr>
              <w:t xml:space="preserve"> Oscar Romerocollege</w:t>
            </w:r>
          </w:p>
        </w:tc>
        <w:tc>
          <w:tcPr>
            <w:tcW w:w="996" w:type="dxa"/>
            <w:tcBorders>
              <w:top w:val="nil"/>
              <w:left w:val="nil"/>
              <w:bottom w:val="single" w:sz="4" w:space="0" w:color="auto"/>
              <w:right w:val="single" w:sz="4" w:space="0" w:color="auto"/>
            </w:tcBorders>
            <w:shd w:val="clear" w:color="auto" w:fill="auto"/>
            <w:noWrap/>
            <w:vAlign w:val="bottom"/>
          </w:tcPr>
          <w:p w:rsidR="00D24E1C" w:rsidRPr="009C501B" w:rsidRDefault="00D24E1C" w:rsidP="006369C8">
            <w:pPr>
              <w:spacing w:after="0" w:line="240" w:lineRule="auto"/>
              <w:jc w:val="center"/>
              <w:rPr>
                <w:rFonts w:eastAsia="Times New Roman" w:cstheme="minorHAnsi"/>
                <w:lang w:eastAsia="nl-BE"/>
              </w:rPr>
            </w:pPr>
            <w:r w:rsidRPr="009C501B">
              <w:rPr>
                <w:rFonts w:eastAsia="Times New Roman" w:cstheme="minorHAnsi"/>
                <w:lang w:eastAsia="nl-BE"/>
              </w:rPr>
              <w:t>X</w:t>
            </w:r>
          </w:p>
        </w:tc>
        <w:tc>
          <w:tcPr>
            <w:tcW w:w="680" w:type="dxa"/>
            <w:tcBorders>
              <w:top w:val="nil"/>
              <w:left w:val="nil"/>
              <w:bottom w:val="single" w:sz="4" w:space="0" w:color="auto"/>
              <w:right w:val="single" w:sz="4" w:space="0" w:color="auto"/>
            </w:tcBorders>
            <w:shd w:val="clear" w:color="auto" w:fill="auto"/>
            <w:noWrap/>
            <w:vAlign w:val="bottom"/>
          </w:tcPr>
          <w:p w:rsidR="00D24E1C" w:rsidRPr="009C501B" w:rsidRDefault="00D24E1C" w:rsidP="006369C8">
            <w:pPr>
              <w:spacing w:after="0" w:line="240" w:lineRule="auto"/>
              <w:jc w:val="center"/>
              <w:rPr>
                <w:rFonts w:eastAsia="Times New Roman" w:cstheme="minorHAnsi"/>
                <w:b/>
                <w:lang w:eastAsia="nl-BE"/>
              </w:rPr>
            </w:pPr>
          </w:p>
        </w:tc>
      </w:tr>
      <w:tr w:rsidR="00D24E1C" w:rsidRPr="009C501B" w:rsidTr="006369C8">
        <w:trPr>
          <w:trHeight w:val="300"/>
        </w:trPr>
        <w:tc>
          <w:tcPr>
            <w:tcW w:w="2656" w:type="dxa"/>
            <w:tcBorders>
              <w:top w:val="nil"/>
              <w:left w:val="single" w:sz="4" w:space="0" w:color="auto"/>
              <w:bottom w:val="single" w:sz="4" w:space="0" w:color="auto"/>
              <w:right w:val="single" w:sz="4" w:space="0" w:color="auto"/>
            </w:tcBorders>
            <w:shd w:val="clear" w:color="auto" w:fill="auto"/>
            <w:noWrap/>
            <w:vAlign w:val="center"/>
          </w:tcPr>
          <w:p w:rsidR="00D24E1C" w:rsidRPr="009C501B" w:rsidRDefault="00D24E1C" w:rsidP="006369C8">
            <w:pPr>
              <w:spacing w:after="0" w:line="240" w:lineRule="auto"/>
              <w:rPr>
                <w:rFonts w:eastAsia="Times New Roman" w:cstheme="minorHAnsi"/>
                <w:snapToGrid w:val="0"/>
                <w:lang w:val="nl-NL" w:eastAsia="nl-NL"/>
              </w:rPr>
            </w:pPr>
            <w:r w:rsidRPr="009C501B">
              <w:rPr>
                <w:rFonts w:eastAsia="Times New Roman" w:cstheme="minorHAnsi"/>
                <w:snapToGrid w:val="0"/>
                <w:lang w:val="nl-NL" w:eastAsia="nl-NL"/>
              </w:rPr>
              <w:t>Patrick De Smet</w:t>
            </w:r>
          </w:p>
        </w:tc>
        <w:tc>
          <w:tcPr>
            <w:tcW w:w="4135" w:type="dxa"/>
            <w:tcBorders>
              <w:top w:val="nil"/>
              <w:left w:val="nil"/>
              <w:bottom w:val="single" w:sz="4" w:space="0" w:color="auto"/>
              <w:right w:val="single" w:sz="4" w:space="0" w:color="auto"/>
            </w:tcBorders>
            <w:shd w:val="clear" w:color="auto" w:fill="auto"/>
            <w:noWrap/>
            <w:vAlign w:val="center"/>
          </w:tcPr>
          <w:p w:rsidR="00D24E1C" w:rsidRPr="009C501B" w:rsidRDefault="00D24E1C" w:rsidP="006369C8">
            <w:pPr>
              <w:spacing w:after="0" w:line="240" w:lineRule="auto"/>
              <w:rPr>
                <w:rFonts w:eastAsia="Times New Roman" w:cstheme="minorHAnsi"/>
                <w:lang w:eastAsia="nl-BE"/>
              </w:rPr>
            </w:pPr>
            <w:r w:rsidRPr="009C501B">
              <w:rPr>
                <w:rFonts w:eastAsia="Times New Roman" w:cstheme="minorHAnsi"/>
                <w:lang w:eastAsia="nl-BE"/>
              </w:rPr>
              <w:t>ORC Talen &amp; Exacte Wetenschappen</w:t>
            </w:r>
          </w:p>
        </w:tc>
        <w:tc>
          <w:tcPr>
            <w:tcW w:w="996" w:type="dxa"/>
            <w:tcBorders>
              <w:top w:val="nil"/>
              <w:left w:val="nil"/>
              <w:bottom w:val="single" w:sz="4" w:space="0" w:color="auto"/>
              <w:right w:val="single" w:sz="4" w:space="0" w:color="auto"/>
            </w:tcBorders>
            <w:shd w:val="clear" w:color="auto" w:fill="auto"/>
            <w:noWrap/>
            <w:vAlign w:val="bottom"/>
          </w:tcPr>
          <w:p w:rsidR="00D24E1C" w:rsidRPr="009C501B" w:rsidRDefault="00D24E1C" w:rsidP="006369C8">
            <w:pPr>
              <w:spacing w:after="0" w:line="240" w:lineRule="auto"/>
              <w:jc w:val="center"/>
              <w:rPr>
                <w:rFonts w:eastAsia="Times New Roman" w:cstheme="minorHAnsi"/>
                <w:lang w:eastAsia="nl-BE"/>
              </w:rPr>
            </w:pPr>
            <w:r w:rsidRPr="009C501B">
              <w:rPr>
                <w:rFonts w:eastAsia="Times New Roman" w:cstheme="minorHAnsi"/>
                <w:lang w:eastAsia="nl-BE"/>
              </w:rPr>
              <w:t>X</w:t>
            </w:r>
          </w:p>
        </w:tc>
        <w:tc>
          <w:tcPr>
            <w:tcW w:w="680" w:type="dxa"/>
            <w:tcBorders>
              <w:top w:val="nil"/>
              <w:left w:val="nil"/>
              <w:bottom w:val="single" w:sz="4" w:space="0" w:color="auto"/>
              <w:right w:val="single" w:sz="4" w:space="0" w:color="auto"/>
            </w:tcBorders>
            <w:shd w:val="clear" w:color="auto" w:fill="auto"/>
            <w:noWrap/>
            <w:vAlign w:val="bottom"/>
          </w:tcPr>
          <w:p w:rsidR="00D24E1C" w:rsidRPr="009C501B" w:rsidRDefault="00D24E1C" w:rsidP="006369C8">
            <w:pPr>
              <w:spacing w:after="0" w:line="240" w:lineRule="auto"/>
              <w:jc w:val="center"/>
              <w:rPr>
                <w:rFonts w:eastAsia="Times New Roman" w:cstheme="minorHAnsi"/>
                <w:lang w:eastAsia="nl-BE"/>
              </w:rPr>
            </w:pPr>
          </w:p>
        </w:tc>
      </w:tr>
      <w:tr w:rsidR="00D24E1C" w:rsidRPr="009C501B" w:rsidTr="006369C8">
        <w:trPr>
          <w:trHeight w:val="300"/>
        </w:trPr>
        <w:tc>
          <w:tcPr>
            <w:tcW w:w="2656" w:type="dxa"/>
            <w:tcBorders>
              <w:top w:val="nil"/>
              <w:left w:val="single" w:sz="4" w:space="0" w:color="auto"/>
              <w:bottom w:val="single" w:sz="4" w:space="0" w:color="auto"/>
              <w:right w:val="single" w:sz="4" w:space="0" w:color="auto"/>
            </w:tcBorders>
            <w:shd w:val="clear" w:color="auto" w:fill="auto"/>
            <w:noWrap/>
            <w:vAlign w:val="center"/>
            <w:hideMark/>
          </w:tcPr>
          <w:p w:rsidR="00D24E1C" w:rsidRPr="009C501B" w:rsidRDefault="00D24E1C" w:rsidP="006369C8">
            <w:pPr>
              <w:spacing w:after="0" w:line="240" w:lineRule="auto"/>
              <w:rPr>
                <w:rFonts w:eastAsia="Times New Roman" w:cstheme="minorHAnsi"/>
                <w:lang w:eastAsia="nl-BE"/>
              </w:rPr>
            </w:pPr>
            <w:r w:rsidRPr="009C501B">
              <w:rPr>
                <w:rFonts w:eastAsia="Times New Roman" w:cstheme="minorHAnsi"/>
                <w:lang w:eastAsia="nl-BE"/>
              </w:rPr>
              <w:t>Nele Van de Maele</w:t>
            </w:r>
          </w:p>
        </w:tc>
        <w:tc>
          <w:tcPr>
            <w:tcW w:w="4135" w:type="dxa"/>
            <w:tcBorders>
              <w:top w:val="nil"/>
              <w:left w:val="nil"/>
              <w:bottom w:val="single" w:sz="4" w:space="0" w:color="auto"/>
              <w:right w:val="single" w:sz="4" w:space="0" w:color="auto"/>
            </w:tcBorders>
            <w:shd w:val="clear" w:color="auto" w:fill="auto"/>
            <w:noWrap/>
            <w:vAlign w:val="center"/>
            <w:hideMark/>
          </w:tcPr>
          <w:p w:rsidR="00D24E1C" w:rsidRPr="009C501B" w:rsidRDefault="00D24E1C" w:rsidP="006369C8">
            <w:pPr>
              <w:spacing w:after="0" w:line="240" w:lineRule="auto"/>
              <w:rPr>
                <w:rFonts w:eastAsia="Times New Roman" w:cstheme="minorHAnsi"/>
                <w:lang w:eastAsia="nl-BE"/>
              </w:rPr>
            </w:pPr>
            <w:r w:rsidRPr="009C501B">
              <w:rPr>
                <w:rFonts w:eastAsia="Times New Roman" w:cstheme="minorHAnsi"/>
                <w:lang w:eastAsia="nl-BE"/>
              </w:rPr>
              <w:t>ORC eerste graad</w:t>
            </w:r>
          </w:p>
        </w:tc>
        <w:tc>
          <w:tcPr>
            <w:tcW w:w="996" w:type="dxa"/>
            <w:tcBorders>
              <w:top w:val="nil"/>
              <w:left w:val="nil"/>
              <w:bottom w:val="single" w:sz="4" w:space="0" w:color="auto"/>
              <w:right w:val="single" w:sz="4" w:space="0" w:color="auto"/>
            </w:tcBorders>
            <w:shd w:val="clear" w:color="auto" w:fill="auto"/>
            <w:noWrap/>
            <w:vAlign w:val="bottom"/>
          </w:tcPr>
          <w:p w:rsidR="00D24E1C" w:rsidRPr="009C501B" w:rsidRDefault="00D24E1C" w:rsidP="006369C8">
            <w:pPr>
              <w:spacing w:after="0" w:line="240" w:lineRule="auto"/>
              <w:jc w:val="center"/>
              <w:rPr>
                <w:rFonts w:eastAsia="Times New Roman" w:cstheme="minorHAnsi"/>
                <w:lang w:eastAsia="nl-BE"/>
              </w:rPr>
            </w:pPr>
            <w:r w:rsidRPr="009C501B">
              <w:rPr>
                <w:rFonts w:eastAsia="Times New Roman" w:cstheme="minorHAnsi"/>
                <w:lang w:eastAsia="nl-BE"/>
              </w:rPr>
              <w:t>X</w:t>
            </w:r>
          </w:p>
        </w:tc>
        <w:tc>
          <w:tcPr>
            <w:tcW w:w="680" w:type="dxa"/>
            <w:tcBorders>
              <w:top w:val="nil"/>
              <w:left w:val="nil"/>
              <w:bottom w:val="single" w:sz="4" w:space="0" w:color="auto"/>
              <w:right w:val="single" w:sz="4" w:space="0" w:color="auto"/>
            </w:tcBorders>
            <w:shd w:val="clear" w:color="auto" w:fill="auto"/>
            <w:noWrap/>
            <w:vAlign w:val="bottom"/>
          </w:tcPr>
          <w:p w:rsidR="00D24E1C" w:rsidRPr="009C501B" w:rsidRDefault="00D24E1C" w:rsidP="006369C8">
            <w:pPr>
              <w:spacing w:after="0" w:line="240" w:lineRule="auto"/>
              <w:jc w:val="center"/>
              <w:rPr>
                <w:rFonts w:eastAsia="Times New Roman" w:cstheme="minorHAnsi"/>
                <w:lang w:eastAsia="nl-BE"/>
              </w:rPr>
            </w:pPr>
          </w:p>
        </w:tc>
      </w:tr>
      <w:tr w:rsidR="00D24E1C" w:rsidRPr="009C501B" w:rsidTr="006369C8">
        <w:trPr>
          <w:trHeight w:val="300"/>
        </w:trPr>
        <w:tc>
          <w:tcPr>
            <w:tcW w:w="2656" w:type="dxa"/>
            <w:tcBorders>
              <w:top w:val="nil"/>
              <w:left w:val="single" w:sz="4" w:space="0" w:color="auto"/>
              <w:bottom w:val="single" w:sz="4" w:space="0" w:color="auto"/>
              <w:right w:val="single" w:sz="4" w:space="0" w:color="auto"/>
            </w:tcBorders>
            <w:shd w:val="clear" w:color="auto" w:fill="auto"/>
            <w:noWrap/>
            <w:vAlign w:val="center"/>
            <w:hideMark/>
          </w:tcPr>
          <w:p w:rsidR="00D24E1C" w:rsidRPr="009C501B" w:rsidRDefault="00D24E1C" w:rsidP="006369C8">
            <w:pPr>
              <w:spacing w:after="0" w:line="240" w:lineRule="auto"/>
              <w:rPr>
                <w:rFonts w:eastAsia="Times New Roman" w:cstheme="minorHAnsi"/>
                <w:lang w:eastAsia="nl-BE"/>
              </w:rPr>
            </w:pPr>
            <w:r w:rsidRPr="009C501B">
              <w:rPr>
                <w:rFonts w:eastAsia="Times New Roman" w:cstheme="minorHAnsi"/>
                <w:lang w:val="nl-NL" w:eastAsia="nl-BE"/>
              </w:rPr>
              <w:t>Johan De Lathouwer</w:t>
            </w:r>
          </w:p>
        </w:tc>
        <w:tc>
          <w:tcPr>
            <w:tcW w:w="4135" w:type="dxa"/>
            <w:tcBorders>
              <w:top w:val="nil"/>
              <w:left w:val="nil"/>
              <w:bottom w:val="single" w:sz="4" w:space="0" w:color="auto"/>
              <w:right w:val="single" w:sz="4" w:space="0" w:color="auto"/>
            </w:tcBorders>
            <w:shd w:val="clear" w:color="auto" w:fill="auto"/>
            <w:noWrap/>
            <w:vAlign w:val="center"/>
            <w:hideMark/>
          </w:tcPr>
          <w:p w:rsidR="00D24E1C" w:rsidRPr="009C501B" w:rsidRDefault="00D24E1C" w:rsidP="006369C8">
            <w:pPr>
              <w:spacing w:after="0" w:line="240" w:lineRule="auto"/>
              <w:rPr>
                <w:rFonts w:eastAsia="Times New Roman" w:cstheme="minorHAnsi"/>
                <w:lang w:eastAsia="nl-BE"/>
              </w:rPr>
            </w:pPr>
            <w:r w:rsidRPr="009C501B">
              <w:rPr>
                <w:rFonts w:eastAsia="Times New Roman" w:cstheme="minorHAnsi"/>
                <w:lang w:eastAsia="nl-BE"/>
              </w:rPr>
              <w:t>Trefpunt Centrum Leren en Werken</w:t>
            </w:r>
          </w:p>
        </w:tc>
        <w:tc>
          <w:tcPr>
            <w:tcW w:w="996" w:type="dxa"/>
            <w:tcBorders>
              <w:top w:val="nil"/>
              <w:left w:val="nil"/>
              <w:bottom w:val="single" w:sz="4" w:space="0" w:color="auto"/>
              <w:right w:val="single" w:sz="4" w:space="0" w:color="auto"/>
            </w:tcBorders>
            <w:shd w:val="clear" w:color="auto" w:fill="auto"/>
            <w:noWrap/>
            <w:vAlign w:val="bottom"/>
          </w:tcPr>
          <w:p w:rsidR="00D24E1C" w:rsidRPr="009C501B" w:rsidRDefault="00D24E1C" w:rsidP="006369C8">
            <w:pPr>
              <w:spacing w:after="0" w:line="240" w:lineRule="auto"/>
              <w:jc w:val="center"/>
              <w:rPr>
                <w:rFonts w:eastAsia="Times New Roman" w:cstheme="minorHAnsi"/>
                <w:lang w:eastAsia="nl-BE"/>
              </w:rPr>
            </w:pPr>
            <w:r w:rsidRPr="009C501B">
              <w:rPr>
                <w:rFonts w:eastAsia="Times New Roman" w:cstheme="minorHAnsi"/>
                <w:lang w:eastAsia="nl-BE"/>
              </w:rPr>
              <w:t>X</w:t>
            </w:r>
          </w:p>
        </w:tc>
        <w:tc>
          <w:tcPr>
            <w:tcW w:w="680" w:type="dxa"/>
            <w:tcBorders>
              <w:top w:val="nil"/>
              <w:left w:val="nil"/>
              <w:bottom w:val="single" w:sz="4" w:space="0" w:color="auto"/>
              <w:right w:val="single" w:sz="4" w:space="0" w:color="auto"/>
            </w:tcBorders>
            <w:shd w:val="clear" w:color="auto" w:fill="auto"/>
            <w:noWrap/>
            <w:vAlign w:val="bottom"/>
          </w:tcPr>
          <w:p w:rsidR="00D24E1C" w:rsidRPr="009C501B" w:rsidRDefault="00D24E1C" w:rsidP="006369C8">
            <w:pPr>
              <w:spacing w:after="0" w:line="240" w:lineRule="auto"/>
              <w:jc w:val="center"/>
              <w:rPr>
                <w:rFonts w:eastAsia="Times New Roman" w:cstheme="minorHAnsi"/>
                <w:lang w:eastAsia="nl-BE"/>
              </w:rPr>
            </w:pPr>
          </w:p>
        </w:tc>
      </w:tr>
      <w:tr w:rsidR="00D24E1C" w:rsidRPr="009C501B" w:rsidTr="006369C8">
        <w:trPr>
          <w:trHeight w:val="300"/>
        </w:trPr>
        <w:tc>
          <w:tcPr>
            <w:tcW w:w="2656" w:type="dxa"/>
            <w:tcBorders>
              <w:top w:val="nil"/>
              <w:left w:val="single" w:sz="4" w:space="0" w:color="auto"/>
              <w:bottom w:val="single" w:sz="4" w:space="0" w:color="auto"/>
              <w:right w:val="single" w:sz="4" w:space="0" w:color="auto"/>
            </w:tcBorders>
            <w:shd w:val="clear" w:color="auto" w:fill="auto"/>
            <w:noWrap/>
            <w:vAlign w:val="center"/>
            <w:hideMark/>
          </w:tcPr>
          <w:p w:rsidR="00D24E1C" w:rsidRPr="009C501B" w:rsidRDefault="00D24E1C" w:rsidP="006369C8">
            <w:pPr>
              <w:spacing w:after="0" w:line="240" w:lineRule="auto"/>
              <w:rPr>
                <w:rFonts w:eastAsia="Times New Roman" w:cstheme="minorHAnsi"/>
                <w:lang w:eastAsia="nl-BE"/>
              </w:rPr>
            </w:pPr>
            <w:r w:rsidRPr="009C501B">
              <w:rPr>
                <w:rFonts w:eastAsia="Times New Roman" w:cstheme="minorHAnsi"/>
                <w:snapToGrid w:val="0"/>
                <w:lang w:val="nl-NL" w:eastAsia="nl-NL"/>
              </w:rPr>
              <w:t>Karin</w:t>
            </w:r>
            <w:r w:rsidR="00F7202D" w:rsidRPr="009C501B">
              <w:rPr>
                <w:rFonts w:eastAsia="Times New Roman" w:cstheme="minorHAnsi"/>
                <w:snapToGrid w:val="0"/>
                <w:lang w:val="nl-NL" w:eastAsia="nl-NL"/>
              </w:rPr>
              <w:t>e</w:t>
            </w:r>
            <w:r w:rsidRPr="009C501B">
              <w:rPr>
                <w:rFonts w:eastAsia="Times New Roman" w:cstheme="minorHAnsi"/>
                <w:snapToGrid w:val="0"/>
                <w:lang w:val="nl-NL" w:eastAsia="nl-NL"/>
              </w:rPr>
              <w:t xml:space="preserve"> De Keyser</w:t>
            </w:r>
          </w:p>
        </w:tc>
        <w:tc>
          <w:tcPr>
            <w:tcW w:w="4135" w:type="dxa"/>
            <w:tcBorders>
              <w:top w:val="nil"/>
              <w:left w:val="nil"/>
              <w:bottom w:val="single" w:sz="4" w:space="0" w:color="auto"/>
              <w:right w:val="single" w:sz="4" w:space="0" w:color="auto"/>
            </w:tcBorders>
            <w:shd w:val="clear" w:color="auto" w:fill="auto"/>
            <w:noWrap/>
            <w:vAlign w:val="center"/>
            <w:hideMark/>
          </w:tcPr>
          <w:p w:rsidR="00D24E1C" w:rsidRPr="009C501B" w:rsidRDefault="00D24E1C" w:rsidP="006369C8">
            <w:pPr>
              <w:spacing w:after="0" w:line="240" w:lineRule="auto"/>
              <w:rPr>
                <w:rFonts w:eastAsia="Times New Roman" w:cstheme="minorHAnsi"/>
                <w:lang w:eastAsia="nl-BE"/>
              </w:rPr>
            </w:pPr>
            <w:r w:rsidRPr="009C501B">
              <w:rPr>
                <w:rFonts w:eastAsia="Times New Roman" w:cstheme="minorHAnsi"/>
                <w:lang w:eastAsia="nl-BE"/>
              </w:rPr>
              <w:t>ORC eerste graad</w:t>
            </w:r>
          </w:p>
        </w:tc>
        <w:tc>
          <w:tcPr>
            <w:tcW w:w="996" w:type="dxa"/>
            <w:tcBorders>
              <w:top w:val="nil"/>
              <w:left w:val="nil"/>
              <w:bottom w:val="single" w:sz="4" w:space="0" w:color="auto"/>
              <w:right w:val="single" w:sz="4" w:space="0" w:color="auto"/>
            </w:tcBorders>
            <w:shd w:val="clear" w:color="auto" w:fill="auto"/>
            <w:noWrap/>
            <w:vAlign w:val="bottom"/>
          </w:tcPr>
          <w:p w:rsidR="00D24E1C" w:rsidRPr="009C501B" w:rsidRDefault="00D24E1C" w:rsidP="006369C8">
            <w:pPr>
              <w:spacing w:after="0" w:line="240" w:lineRule="auto"/>
              <w:jc w:val="center"/>
              <w:rPr>
                <w:rFonts w:eastAsia="Times New Roman" w:cstheme="minorHAnsi"/>
                <w:lang w:eastAsia="nl-BE"/>
              </w:rPr>
            </w:pPr>
            <w:r w:rsidRPr="009C501B">
              <w:rPr>
                <w:rFonts w:eastAsia="Times New Roman" w:cstheme="minorHAnsi"/>
                <w:lang w:eastAsia="nl-BE"/>
              </w:rPr>
              <w:t>X</w:t>
            </w:r>
          </w:p>
        </w:tc>
        <w:tc>
          <w:tcPr>
            <w:tcW w:w="680" w:type="dxa"/>
            <w:tcBorders>
              <w:top w:val="nil"/>
              <w:left w:val="nil"/>
              <w:bottom w:val="single" w:sz="4" w:space="0" w:color="auto"/>
              <w:right w:val="single" w:sz="4" w:space="0" w:color="auto"/>
            </w:tcBorders>
            <w:shd w:val="clear" w:color="auto" w:fill="auto"/>
            <w:noWrap/>
            <w:vAlign w:val="bottom"/>
          </w:tcPr>
          <w:p w:rsidR="00D24E1C" w:rsidRPr="009C501B" w:rsidRDefault="00D24E1C" w:rsidP="006369C8">
            <w:pPr>
              <w:spacing w:after="0" w:line="240" w:lineRule="auto"/>
              <w:jc w:val="center"/>
              <w:rPr>
                <w:rFonts w:eastAsia="Times New Roman" w:cstheme="minorHAnsi"/>
                <w:lang w:eastAsia="nl-BE"/>
              </w:rPr>
            </w:pPr>
          </w:p>
        </w:tc>
      </w:tr>
      <w:tr w:rsidR="00D24E1C" w:rsidRPr="009C501B" w:rsidTr="006369C8">
        <w:trPr>
          <w:trHeight w:val="300"/>
        </w:trPr>
        <w:tc>
          <w:tcPr>
            <w:tcW w:w="2656" w:type="dxa"/>
            <w:tcBorders>
              <w:top w:val="nil"/>
              <w:left w:val="single" w:sz="4" w:space="0" w:color="auto"/>
              <w:bottom w:val="single" w:sz="4" w:space="0" w:color="auto"/>
              <w:right w:val="single" w:sz="4" w:space="0" w:color="auto"/>
            </w:tcBorders>
            <w:shd w:val="clear" w:color="auto" w:fill="auto"/>
            <w:noWrap/>
            <w:vAlign w:val="center"/>
            <w:hideMark/>
          </w:tcPr>
          <w:p w:rsidR="00D24E1C" w:rsidRPr="009C501B" w:rsidRDefault="00D24E1C" w:rsidP="006369C8">
            <w:pPr>
              <w:spacing w:after="0" w:line="240" w:lineRule="auto"/>
              <w:rPr>
                <w:rFonts w:eastAsia="Times New Roman" w:cstheme="minorHAnsi"/>
                <w:lang w:eastAsia="nl-BE"/>
              </w:rPr>
            </w:pPr>
            <w:r w:rsidRPr="009C501B">
              <w:rPr>
                <w:rFonts w:eastAsia="Times New Roman" w:cstheme="minorHAnsi"/>
                <w:snapToGrid w:val="0"/>
                <w:lang w:eastAsia="nl-NL"/>
              </w:rPr>
              <w:t>Tomas De Wilde</w:t>
            </w:r>
          </w:p>
        </w:tc>
        <w:tc>
          <w:tcPr>
            <w:tcW w:w="4135" w:type="dxa"/>
            <w:tcBorders>
              <w:top w:val="nil"/>
              <w:left w:val="nil"/>
              <w:bottom w:val="single" w:sz="4" w:space="0" w:color="auto"/>
              <w:right w:val="single" w:sz="4" w:space="0" w:color="auto"/>
            </w:tcBorders>
            <w:shd w:val="clear" w:color="auto" w:fill="auto"/>
            <w:noWrap/>
            <w:vAlign w:val="center"/>
            <w:hideMark/>
          </w:tcPr>
          <w:p w:rsidR="00D24E1C" w:rsidRPr="009C501B" w:rsidRDefault="00D24E1C" w:rsidP="006369C8">
            <w:pPr>
              <w:spacing w:after="0" w:line="240" w:lineRule="auto"/>
              <w:rPr>
                <w:rFonts w:eastAsia="Times New Roman" w:cstheme="minorHAnsi"/>
                <w:lang w:eastAsia="nl-BE"/>
              </w:rPr>
            </w:pPr>
            <w:r w:rsidRPr="009C501B">
              <w:rPr>
                <w:rFonts w:eastAsia="Times New Roman" w:cstheme="minorHAnsi"/>
                <w:lang w:eastAsia="nl-BE"/>
              </w:rPr>
              <w:t>ORC Welzijn &amp; Maatschappij</w:t>
            </w:r>
          </w:p>
        </w:tc>
        <w:tc>
          <w:tcPr>
            <w:tcW w:w="996" w:type="dxa"/>
            <w:tcBorders>
              <w:top w:val="nil"/>
              <w:left w:val="nil"/>
              <w:bottom w:val="single" w:sz="4" w:space="0" w:color="auto"/>
              <w:right w:val="single" w:sz="4" w:space="0" w:color="auto"/>
            </w:tcBorders>
            <w:shd w:val="clear" w:color="auto" w:fill="auto"/>
            <w:noWrap/>
            <w:vAlign w:val="bottom"/>
          </w:tcPr>
          <w:p w:rsidR="00D24E1C" w:rsidRPr="009C501B" w:rsidRDefault="00D24E1C" w:rsidP="006369C8">
            <w:pPr>
              <w:spacing w:after="0" w:line="240" w:lineRule="auto"/>
              <w:jc w:val="center"/>
              <w:rPr>
                <w:rFonts w:eastAsia="Times New Roman" w:cstheme="minorHAnsi"/>
                <w:lang w:eastAsia="nl-BE"/>
              </w:rPr>
            </w:pPr>
            <w:r w:rsidRPr="009C501B">
              <w:rPr>
                <w:rFonts w:eastAsia="Times New Roman" w:cstheme="minorHAnsi"/>
                <w:lang w:eastAsia="nl-BE"/>
              </w:rPr>
              <w:t>X</w:t>
            </w:r>
          </w:p>
        </w:tc>
        <w:tc>
          <w:tcPr>
            <w:tcW w:w="680" w:type="dxa"/>
            <w:tcBorders>
              <w:top w:val="nil"/>
              <w:left w:val="nil"/>
              <w:bottom w:val="single" w:sz="4" w:space="0" w:color="auto"/>
              <w:right w:val="single" w:sz="4" w:space="0" w:color="auto"/>
            </w:tcBorders>
            <w:shd w:val="clear" w:color="auto" w:fill="auto"/>
            <w:noWrap/>
            <w:vAlign w:val="bottom"/>
          </w:tcPr>
          <w:p w:rsidR="00D24E1C" w:rsidRPr="009C501B" w:rsidRDefault="00D24E1C" w:rsidP="006369C8">
            <w:pPr>
              <w:spacing w:after="0" w:line="240" w:lineRule="auto"/>
              <w:jc w:val="center"/>
              <w:rPr>
                <w:rFonts w:eastAsia="Times New Roman" w:cstheme="minorHAnsi"/>
                <w:lang w:eastAsia="nl-BE"/>
              </w:rPr>
            </w:pPr>
          </w:p>
        </w:tc>
      </w:tr>
      <w:tr w:rsidR="00D24E1C" w:rsidRPr="009C501B" w:rsidTr="006369C8">
        <w:trPr>
          <w:trHeight w:val="300"/>
        </w:trPr>
        <w:tc>
          <w:tcPr>
            <w:tcW w:w="2656" w:type="dxa"/>
            <w:tcBorders>
              <w:top w:val="nil"/>
              <w:left w:val="single" w:sz="4" w:space="0" w:color="auto"/>
              <w:bottom w:val="single" w:sz="4" w:space="0" w:color="auto"/>
              <w:right w:val="single" w:sz="4" w:space="0" w:color="auto"/>
            </w:tcBorders>
            <w:shd w:val="clear" w:color="auto" w:fill="auto"/>
            <w:noWrap/>
            <w:vAlign w:val="center"/>
            <w:hideMark/>
          </w:tcPr>
          <w:p w:rsidR="00D24E1C" w:rsidRPr="009C501B" w:rsidRDefault="00D24E1C" w:rsidP="006369C8">
            <w:pPr>
              <w:spacing w:after="0" w:line="240" w:lineRule="auto"/>
              <w:rPr>
                <w:rFonts w:eastAsia="Times New Roman" w:cstheme="minorHAnsi"/>
                <w:lang w:eastAsia="nl-BE"/>
              </w:rPr>
            </w:pPr>
            <w:r w:rsidRPr="009C501B">
              <w:rPr>
                <w:rFonts w:eastAsia="Times New Roman" w:cstheme="minorHAnsi"/>
                <w:snapToGrid w:val="0"/>
                <w:lang w:val="nl-NL" w:eastAsia="nl-NL"/>
              </w:rPr>
              <w:t>Helga Buelens</w:t>
            </w:r>
          </w:p>
        </w:tc>
        <w:tc>
          <w:tcPr>
            <w:tcW w:w="4135" w:type="dxa"/>
            <w:tcBorders>
              <w:top w:val="nil"/>
              <w:left w:val="nil"/>
              <w:bottom w:val="single" w:sz="4" w:space="0" w:color="auto"/>
              <w:right w:val="single" w:sz="4" w:space="0" w:color="auto"/>
            </w:tcBorders>
            <w:shd w:val="clear" w:color="auto" w:fill="auto"/>
            <w:noWrap/>
            <w:vAlign w:val="center"/>
            <w:hideMark/>
          </w:tcPr>
          <w:p w:rsidR="00D24E1C" w:rsidRPr="009C501B" w:rsidRDefault="00D24E1C" w:rsidP="006369C8">
            <w:pPr>
              <w:spacing w:after="0" w:line="240" w:lineRule="auto"/>
              <w:rPr>
                <w:rFonts w:eastAsia="Times New Roman" w:cstheme="minorHAnsi"/>
                <w:lang w:eastAsia="nl-BE"/>
              </w:rPr>
            </w:pPr>
            <w:r w:rsidRPr="009C501B">
              <w:rPr>
                <w:rFonts w:eastAsia="Times New Roman" w:cstheme="minorHAnsi"/>
                <w:lang w:eastAsia="nl-BE"/>
              </w:rPr>
              <w:t xml:space="preserve">ORC Eng &amp; Techniek &amp; CODI </w:t>
            </w:r>
            <w:proofErr w:type="spellStart"/>
            <w:r w:rsidRPr="009C501B">
              <w:rPr>
                <w:rFonts w:eastAsia="Times New Roman" w:cstheme="minorHAnsi"/>
                <w:lang w:eastAsia="nl-BE"/>
              </w:rPr>
              <w:t>Sgem</w:t>
            </w:r>
            <w:proofErr w:type="spellEnd"/>
            <w:r w:rsidRPr="009C501B">
              <w:rPr>
                <w:rFonts w:eastAsia="Times New Roman" w:cstheme="minorHAnsi"/>
                <w:lang w:eastAsia="nl-BE"/>
              </w:rPr>
              <w:t xml:space="preserve"> Archipel</w:t>
            </w:r>
          </w:p>
        </w:tc>
        <w:tc>
          <w:tcPr>
            <w:tcW w:w="996" w:type="dxa"/>
            <w:tcBorders>
              <w:top w:val="nil"/>
              <w:left w:val="nil"/>
              <w:bottom w:val="single" w:sz="4" w:space="0" w:color="auto"/>
              <w:right w:val="single" w:sz="4" w:space="0" w:color="auto"/>
            </w:tcBorders>
            <w:shd w:val="clear" w:color="auto" w:fill="auto"/>
            <w:noWrap/>
            <w:vAlign w:val="bottom"/>
          </w:tcPr>
          <w:p w:rsidR="00D24E1C" w:rsidRPr="009C501B" w:rsidRDefault="00D24E1C" w:rsidP="006369C8">
            <w:pPr>
              <w:spacing w:after="0" w:line="240" w:lineRule="auto"/>
              <w:jc w:val="center"/>
              <w:rPr>
                <w:rFonts w:eastAsia="Times New Roman" w:cstheme="minorHAnsi"/>
                <w:lang w:eastAsia="nl-BE"/>
              </w:rPr>
            </w:pPr>
            <w:r w:rsidRPr="009C501B">
              <w:rPr>
                <w:rFonts w:eastAsia="Times New Roman" w:cstheme="minorHAnsi"/>
                <w:lang w:eastAsia="nl-BE"/>
              </w:rPr>
              <w:t>x</w:t>
            </w:r>
          </w:p>
        </w:tc>
        <w:tc>
          <w:tcPr>
            <w:tcW w:w="680" w:type="dxa"/>
            <w:tcBorders>
              <w:top w:val="nil"/>
              <w:left w:val="nil"/>
              <w:bottom w:val="single" w:sz="4" w:space="0" w:color="auto"/>
              <w:right w:val="single" w:sz="4" w:space="0" w:color="auto"/>
            </w:tcBorders>
            <w:shd w:val="clear" w:color="auto" w:fill="auto"/>
            <w:noWrap/>
            <w:vAlign w:val="bottom"/>
          </w:tcPr>
          <w:p w:rsidR="00D24E1C" w:rsidRPr="009C501B" w:rsidRDefault="00D24E1C" w:rsidP="006369C8">
            <w:pPr>
              <w:spacing w:after="0" w:line="240" w:lineRule="auto"/>
              <w:jc w:val="center"/>
              <w:rPr>
                <w:rFonts w:eastAsia="Times New Roman" w:cstheme="minorHAnsi"/>
                <w:lang w:eastAsia="nl-BE"/>
              </w:rPr>
            </w:pPr>
          </w:p>
        </w:tc>
      </w:tr>
      <w:tr w:rsidR="00D24E1C" w:rsidRPr="009C501B" w:rsidTr="006369C8">
        <w:trPr>
          <w:trHeight w:val="300"/>
        </w:trPr>
        <w:tc>
          <w:tcPr>
            <w:tcW w:w="2656" w:type="dxa"/>
            <w:tcBorders>
              <w:top w:val="nil"/>
              <w:left w:val="single" w:sz="4" w:space="0" w:color="auto"/>
              <w:bottom w:val="single" w:sz="4" w:space="0" w:color="auto"/>
              <w:right w:val="single" w:sz="4" w:space="0" w:color="auto"/>
            </w:tcBorders>
            <w:shd w:val="clear" w:color="auto" w:fill="auto"/>
            <w:noWrap/>
            <w:vAlign w:val="center"/>
          </w:tcPr>
          <w:p w:rsidR="00D24E1C" w:rsidRPr="009C501B" w:rsidRDefault="00D24E1C" w:rsidP="006369C8">
            <w:pPr>
              <w:spacing w:after="0" w:line="240" w:lineRule="auto"/>
              <w:rPr>
                <w:rFonts w:eastAsia="Times New Roman" w:cstheme="minorHAnsi"/>
                <w:snapToGrid w:val="0"/>
                <w:lang w:val="nl-NL" w:eastAsia="nl-NL"/>
              </w:rPr>
            </w:pPr>
            <w:r w:rsidRPr="009C501B">
              <w:rPr>
                <w:rFonts w:eastAsia="Times New Roman" w:cstheme="minorHAnsi"/>
                <w:snapToGrid w:val="0"/>
                <w:lang w:val="nl-NL" w:eastAsia="nl-NL"/>
              </w:rPr>
              <w:t>Bea Ardans</w:t>
            </w:r>
          </w:p>
        </w:tc>
        <w:tc>
          <w:tcPr>
            <w:tcW w:w="4135" w:type="dxa"/>
            <w:tcBorders>
              <w:top w:val="nil"/>
              <w:left w:val="nil"/>
              <w:bottom w:val="single" w:sz="4" w:space="0" w:color="auto"/>
              <w:right w:val="single" w:sz="4" w:space="0" w:color="auto"/>
            </w:tcBorders>
            <w:shd w:val="clear" w:color="auto" w:fill="auto"/>
            <w:noWrap/>
            <w:vAlign w:val="center"/>
          </w:tcPr>
          <w:p w:rsidR="00D24E1C" w:rsidRPr="009C501B" w:rsidRDefault="00D24E1C" w:rsidP="006369C8">
            <w:pPr>
              <w:spacing w:after="0" w:line="240" w:lineRule="auto"/>
              <w:rPr>
                <w:rFonts w:eastAsia="Times New Roman" w:cstheme="minorHAnsi"/>
                <w:lang w:eastAsia="nl-BE"/>
              </w:rPr>
            </w:pPr>
            <w:r w:rsidRPr="009C501B">
              <w:rPr>
                <w:rFonts w:eastAsia="Times New Roman" w:cstheme="minorHAnsi"/>
                <w:lang w:eastAsia="nl-BE"/>
              </w:rPr>
              <w:t>ORC Economie</w:t>
            </w:r>
            <w:r w:rsidR="00F7202D" w:rsidRPr="009C501B">
              <w:rPr>
                <w:rFonts w:eastAsia="Times New Roman" w:cstheme="minorHAnsi"/>
                <w:lang w:eastAsia="nl-BE"/>
              </w:rPr>
              <w:t xml:space="preserve"> </w:t>
            </w:r>
            <w:r w:rsidRPr="009C501B">
              <w:rPr>
                <w:rFonts w:eastAsia="Times New Roman" w:cstheme="minorHAnsi"/>
                <w:lang w:eastAsia="nl-BE"/>
              </w:rPr>
              <w:t>&amp;</w:t>
            </w:r>
            <w:r w:rsidR="00F7202D" w:rsidRPr="009C501B">
              <w:rPr>
                <w:rFonts w:eastAsia="Times New Roman" w:cstheme="minorHAnsi"/>
                <w:lang w:eastAsia="nl-BE"/>
              </w:rPr>
              <w:t xml:space="preserve"> </w:t>
            </w:r>
            <w:r w:rsidRPr="009C501B">
              <w:rPr>
                <w:rFonts w:eastAsia="Times New Roman" w:cstheme="minorHAnsi"/>
                <w:lang w:eastAsia="nl-BE"/>
              </w:rPr>
              <w:t>IT</w:t>
            </w:r>
          </w:p>
        </w:tc>
        <w:tc>
          <w:tcPr>
            <w:tcW w:w="996" w:type="dxa"/>
            <w:tcBorders>
              <w:top w:val="nil"/>
              <w:left w:val="nil"/>
              <w:bottom w:val="single" w:sz="4" w:space="0" w:color="auto"/>
              <w:right w:val="single" w:sz="4" w:space="0" w:color="auto"/>
            </w:tcBorders>
            <w:shd w:val="clear" w:color="auto" w:fill="auto"/>
            <w:noWrap/>
            <w:vAlign w:val="bottom"/>
          </w:tcPr>
          <w:p w:rsidR="00D24E1C" w:rsidRPr="009C501B" w:rsidRDefault="00D24E1C" w:rsidP="006369C8">
            <w:pPr>
              <w:spacing w:after="0" w:line="240" w:lineRule="auto"/>
              <w:jc w:val="center"/>
              <w:rPr>
                <w:rFonts w:eastAsia="Times New Roman" w:cstheme="minorHAnsi"/>
                <w:lang w:eastAsia="nl-BE"/>
              </w:rPr>
            </w:pPr>
            <w:r w:rsidRPr="009C501B">
              <w:rPr>
                <w:rFonts w:eastAsia="Times New Roman" w:cstheme="minorHAnsi"/>
                <w:lang w:eastAsia="nl-BE"/>
              </w:rPr>
              <w:t>X</w:t>
            </w:r>
          </w:p>
        </w:tc>
        <w:tc>
          <w:tcPr>
            <w:tcW w:w="680" w:type="dxa"/>
            <w:tcBorders>
              <w:top w:val="nil"/>
              <w:left w:val="nil"/>
              <w:bottom w:val="single" w:sz="4" w:space="0" w:color="auto"/>
              <w:right w:val="single" w:sz="4" w:space="0" w:color="auto"/>
            </w:tcBorders>
            <w:shd w:val="clear" w:color="auto" w:fill="auto"/>
            <w:noWrap/>
            <w:vAlign w:val="bottom"/>
          </w:tcPr>
          <w:p w:rsidR="00D24E1C" w:rsidRPr="009C501B" w:rsidRDefault="00D24E1C" w:rsidP="006369C8">
            <w:pPr>
              <w:spacing w:after="0" w:line="240" w:lineRule="auto"/>
              <w:jc w:val="center"/>
              <w:rPr>
                <w:rFonts w:eastAsia="Times New Roman" w:cstheme="minorHAnsi"/>
                <w:lang w:eastAsia="nl-BE"/>
              </w:rPr>
            </w:pPr>
          </w:p>
        </w:tc>
      </w:tr>
      <w:tr w:rsidR="00D24E1C" w:rsidRPr="009C501B" w:rsidTr="006369C8">
        <w:trPr>
          <w:trHeight w:val="300"/>
        </w:trPr>
        <w:tc>
          <w:tcPr>
            <w:tcW w:w="2656" w:type="dxa"/>
            <w:tcBorders>
              <w:top w:val="nil"/>
              <w:left w:val="single" w:sz="4" w:space="0" w:color="auto"/>
              <w:bottom w:val="single" w:sz="4" w:space="0" w:color="auto"/>
              <w:right w:val="single" w:sz="4" w:space="0" w:color="auto"/>
            </w:tcBorders>
            <w:shd w:val="clear" w:color="auto" w:fill="auto"/>
            <w:noWrap/>
            <w:vAlign w:val="center"/>
            <w:hideMark/>
          </w:tcPr>
          <w:p w:rsidR="00D24E1C" w:rsidRPr="009C501B" w:rsidRDefault="00D24E1C" w:rsidP="006369C8">
            <w:pPr>
              <w:spacing w:after="0" w:line="240" w:lineRule="auto"/>
              <w:rPr>
                <w:rFonts w:eastAsia="Times New Roman" w:cstheme="minorHAnsi"/>
                <w:color w:val="000000"/>
                <w:lang w:eastAsia="nl-BE"/>
              </w:rPr>
            </w:pPr>
            <w:r w:rsidRPr="009C501B">
              <w:rPr>
                <w:rFonts w:eastAsia="Times New Roman" w:cstheme="minorHAnsi"/>
                <w:color w:val="000000"/>
                <w:lang w:eastAsia="nl-BE"/>
              </w:rPr>
              <w:t>Karolien Van der Linden</w:t>
            </w:r>
          </w:p>
        </w:tc>
        <w:tc>
          <w:tcPr>
            <w:tcW w:w="4135" w:type="dxa"/>
            <w:tcBorders>
              <w:top w:val="nil"/>
              <w:left w:val="nil"/>
              <w:bottom w:val="single" w:sz="4" w:space="0" w:color="auto"/>
              <w:right w:val="single" w:sz="4" w:space="0" w:color="auto"/>
            </w:tcBorders>
            <w:shd w:val="clear" w:color="auto" w:fill="auto"/>
            <w:noWrap/>
            <w:vAlign w:val="center"/>
            <w:hideMark/>
          </w:tcPr>
          <w:p w:rsidR="00D24E1C" w:rsidRPr="009C501B" w:rsidRDefault="00D24E1C" w:rsidP="006369C8">
            <w:pPr>
              <w:spacing w:after="0" w:line="240" w:lineRule="auto"/>
              <w:rPr>
                <w:rFonts w:eastAsia="Times New Roman" w:cstheme="minorHAnsi"/>
                <w:color w:val="000000"/>
                <w:lang w:eastAsia="nl-BE"/>
              </w:rPr>
            </w:pPr>
            <w:r w:rsidRPr="009C501B">
              <w:rPr>
                <w:rFonts w:eastAsia="Times New Roman" w:cstheme="minorHAnsi"/>
                <w:color w:val="000000"/>
                <w:lang w:eastAsia="nl-BE"/>
              </w:rPr>
              <w:t>CLB GO! Dendermonde</w:t>
            </w:r>
          </w:p>
        </w:tc>
        <w:tc>
          <w:tcPr>
            <w:tcW w:w="996" w:type="dxa"/>
            <w:tcBorders>
              <w:top w:val="nil"/>
              <w:left w:val="nil"/>
              <w:bottom w:val="single" w:sz="4" w:space="0" w:color="auto"/>
              <w:right w:val="single" w:sz="4" w:space="0" w:color="auto"/>
            </w:tcBorders>
            <w:shd w:val="clear" w:color="auto" w:fill="auto"/>
            <w:noWrap/>
            <w:vAlign w:val="bottom"/>
          </w:tcPr>
          <w:p w:rsidR="00D24E1C" w:rsidRPr="009C501B" w:rsidRDefault="00F3543E" w:rsidP="006369C8">
            <w:pPr>
              <w:spacing w:after="0" w:line="240" w:lineRule="auto"/>
              <w:jc w:val="center"/>
              <w:rPr>
                <w:rFonts w:eastAsia="Times New Roman" w:cstheme="minorHAnsi"/>
                <w:color w:val="000000"/>
                <w:lang w:eastAsia="nl-BE"/>
              </w:rPr>
            </w:pPr>
            <w:r>
              <w:rPr>
                <w:rFonts w:eastAsia="Times New Roman" w:cstheme="minorHAnsi"/>
                <w:color w:val="000000"/>
                <w:lang w:eastAsia="nl-BE"/>
              </w:rPr>
              <w:t>x</w:t>
            </w:r>
          </w:p>
        </w:tc>
        <w:tc>
          <w:tcPr>
            <w:tcW w:w="680" w:type="dxa"/>
            <w:tcBorders>
              <w:top w:val="nil"/>
              <w:left w:val="nil"/>
              <w:bottom w:val="single" w:sz="4" w:space="0" w:color="auto"/>
              <w:right w:val="single" w:sz="4" w:space="0" w:color="auto"/>
            </w:tcBorders>
            <w:shd w:val="clear" w:color="auto" w:fill="auto"/>
            <w:noWrap/>
            <w:vAlign w:val="bottom"/>
          </w:tcPr>
          <w:p w:rsidR="00D24E1C" w:rsidRPr="009C501B" w:rsidRDefault="00D24E1C" w:rsidP="006369C8">
            <w:pPr>
              <w:spacing w:after="0" w:line="240" w:lineRule="auto"/>
              <w:jc w:val="center"/>
              <w:rPr>
                <w:rFonts w:eastAsia="Times New Roman" w:cstheme="minorHAnsi"/>
                <w:color w:val="000000"/>
                <w:lang w:eastAsia="nl-BE"/>
              </w:rPr>
            </w:pPr>
          </w:p>
        </w:tc>
      </w:tr>
      <w:tr w:rsidR="00D24E1C" w:rsidRPr="009C501B" w:rsidTr="006369C8">
        <w:trPr>
          <w:trHeight w:val="300"/>
        </w:trPr>
        <w:tc>
          <w:tcPr>
            <w:tcW w:w="2656" w:type="dxa"/>
            <w:tcBorders>
              <w:top w:val="nil"/>
              <w:left w:val="single" w:sz="4" w:space="0" w:color="auto"/>
              <w:bottom w:val="single" w:sz="4" w:space="0" w:color="auto"/>
              <w:right w:val="single" w:sz="4" w:space="0" w:color="auto"/>
            </w:tcBorders>
            <w:shd w:val="clear" w:color="auto" w:fill="auto"/>
            <w:noWrap/>
            <w:vAlign w:val="center"/>
            <w:hideMark/>
          </w:tcPr>
          <w:p w:rsidR="00D24E1C" w:rsidRPr="009C501B" w:rsidRDefault="00D24E1C" w:rsidP="006369C8">
            <w:pPr>
              <w:spacing w:after="0" w:line="240" w:lineRule="auto"/>
              <w:rPr>
                <w:rFonts w:eastAsia="Times New Roman" w:cstheme="minorHAnsi"/>
                <w:color w:val="000000"/>
                <w:lang w:eastAsia="nl-BE"/>
              </w:rPr>
            </w:pPr>
            <w:r w:rsidRPr="009C501B">
              <w:rPr>
                <w:rFonts w:eastAsia="Times New Roman" w:cstheme="minorHAnsi"/>
                <w:snapToGrid w:val="0"/>
                <w:color w:val="000000"/>
                <w:lang w:val="nl-NL" w:eastAsia="nl-NL"/>
              </w:rPr>
              <w:t>Hilde Lauwers</w:t>
            </w:r>
          </w:p>
        </w:tc>
        <w:tc>
          <w:tcPr>
            <w:tcW w:w="4135" w:type="dxa"/>
            <w:tcBorders>
              <w:top w:val="nil"/>
              <w:left w:val="nil"/>
              <w:bottom w:val="single" w:sz="4" w:space="0" w:color="auto"/>
              <w:right w:val="single" w:sz="4" w:space="0" w:color="auto"/>
            </w:tcBorders>
            <w:shd w:val="clear" w:color="auto" w:fill="auto"/>
            <w:noWrap/>
            <w:vAlign w:val="center"/>
            <w:hideMark/>
          </w:tcPr>
          <w:p w:rsidR="00D24E1C" w:rsidRPr="009C501B" w:rsidRDefault="00D24E1C" w:rsidP="006369C8">
            <w:pPr>
              <w:spacing w:after="0" w:line="240" w:lineRule="auto"/>
              <w:rPr>
                <w:rFonts w:eastAsia="Times New Roman" w:cstheme="minorHAnsi"/>
                <w:color w:val="000000"/>
                <w:lang w:eastAsia="nl-BE"/>
              </w:rPr>
            </w:pPr>
            <w:r w:rsidRPr="009C501B">
              <w:rPr>
                <w:rFonts w:eastAsia="Times New Roman" w:cstheme="minorHAnsi"/>
                <w:color w:val="000000"/>
                <w:lang w:eastAsia="nl-BE"/>
              </w:rPr>
              <w:t>Vrij CLB Dendermonde</w:t>
            </w:r>
          </w:p>
        </w:tc>
        <w:tc>
          <w:tcPr>
            <w:tcW w:w="996" w:type="dxa"/>
            <w:tcBorders>
              <w:top w:val="nil"/>
              <w:left w:val="nil"/>
              <w:bottom w:val="single" w:sz="4" w:space="0" w:color="auto"/>
              <w:right w:val="single" w:sz="4" w:space="0" w:color="auto"/>
            </w:tcBorders>
            <w:shd w:val="clear" w:color="auto" w:fill="auto"/>
            <w:noWrap/>
            <w:vAlign w:val="bottom"/>
          </w:tcPr>
          <w:p w:rsidR="00D24E1C" w:rsidRPr="009C501B" w:rsidRDefault="00D24E1C" w:rsidP="006369C8">
            <w:pPr>
              <w:spacing w:after="0" w:line="240" w:lineRule="auto"/>
              <w:jc w:val="center"/>
              <w:rPr>
                <w:rFonts w:eastAsia="Times New Roman" w:cstheme="minorHAnsi"/>
                <w:color w:val="000000"/>
                <w:lang w:eastAsia="nl-BE"/>
              </w:rPr>
            </w:pPr>
            <w:r w:rsidRPr="009C501B">
              <w:rPr>
                <w:rFonts w:eastAsia="Times New Roman" w:cstheme="minorHAnsi"/>
                <w:color w:val="000000"/>
                <w:lang w:eastAsia="nl-BE"/>
              </w:rPr>
              <w:t>X</w:t>
            </w:r>
          </w:p>
        </w:tc>
        <w:tc>
          <w:tcPr>
            <w:tcW w:w="680" w:type="dxa"/>
            <w:tcBorders>
              <w:top w:val="nil"/>
              <w:left w:val="nil"/>
              <w:bottom w:val="single" w:sz="4" w:space="0" w:color="auto"/>
              <w:right w:val="single" w:sz="4" w:space="0" w:color="auto"/>
            </w:tcBorders>
            <w:shd w:val="clear" w:color="auto" w:fill="auto"/>
            <w:noWrap/>
            <w:vAlign w:val="bottom"/>
          </w:tcPr>
          <w:p w:rsidR="00D24E1C" w:rsidRPr="009C501B" w:rsidRDefault="00D24E1C" w:rsidP="006369C8">
            <w:pPr>
              <w:spacing w:after="0" w:line="240" w:lineRule="auto"/>
              <w:jc w:val="center"/>
              <w:rPr>
                <w:rFonts w:eastAsia="Times New Roman" w:cstheme="minorHAnsi"/>
                <w:color w:val="000000"/>
                <w:lang w:eastAsia="nl-BE"/>
              </w:rPr>
            </w:pPr>
          </w:p>
        </w:tc>
      </w:tr>
      <w:tr w:rsidR="00F7202D" w:rsidRPr="009C501B" w:rsidTr="006369C8">
        <w:trPr>
          <w:trHeight w:val="300"/>
        </w:trPr>
        <w:tc>
          <w:tcPr>
            <w:tcW w:w="2656" w:type="dxa"/>
            <w:tcBorders>
              <w:top w:val="nil"/>
              <w:left w:val="single" w:sz="4" w:space="0" w:color="auto"/>
              <w:bottom w:val="single" w:sz="4" w:space="0" w:color="auto"/>
              <w:right w:val="single" w:sz="4" w:space="0" w:color="auto"/>
            </w:tcBorders>
            <w:shd w:val="clear" w:color="auto" w:fill="auto"/>
            <w:noWrap/>
            <w:vAlign w:val="center"/>
          </w:tcPr>
          <w:p w:rsidR="00F7202D" w:rsidRPr="009C501B" w:rsidRDefault="00F7202D" w:rsidP="006369C8">
            <w:pPr>
              <w:spacing w:after="0" w:line="240" w:lineRule="auto"/>
              <w:rPr>
                <w:rFonts w:eastAsia="Times New Roman" w:cstheme="minorHAnsi"/>
                <w:snapToGrid w:val="0"/>
                <w:color w:val="000000"/>
                <w:lang w:val="nl-NL" w:eastAsia="nl-NL"/>
              </w:rPr>
            </w:pPr>
            <w:r w:rsidRPr="009C501B">
              <w:rPr>
                <w:rFonts w:eastAsia="Times New Roman" w:cstheme="minorHAnsi"/>
                <w:snapToGrid w:val="0"/>
                <w:color w:val="000000"/>
                <w:lang w:val="nl-NL" w:eastAsia="nl-NL"/>
              </w:rPr>
              <w:t>Marjolein Van Bogaert</w:t>
            </w:r>
          </w:p>
        </w:tc>
        <w:tc>
          <w:tcPr>
            <w:tcW w:w="4135" w:type="dxa"/>
            <w:tcBorders>
              <w:top w:val="nil"/>
              <w:left w:val="nil"/>
              <w:bottom w:val="single" w:sz="4" w:space="0" w:color="auto"/>
              <w:right w:val="single" w:sz="4" w:space="0" w:color="auto"/>
            </w:tcBorders>
            <w:shd w:val="clear" w:color="auto" w:fill="auto"/>
            <w:noWrap/>
            <w:vAlign w:val="center"/>
          </w:tcPr>
          <w:p w:rsidR="00F7202D" w:rsidRPr="009C501B" w:rsidRDefault="00F7202D" w:rsidP="006369C8">
            <w:pPr>
              <w:spacing w:after="0" w:line="240" w:lineRule="auto"/>
              <w:rPr>
                <w:rFonts w:eastAsia="Times New Roman" w:cstheme="minorHAnsi"/>
                <w:color w:val="000000"/>
                <w:lang w:eastAsia="nl-BE"/>
              </w:rPr>
            </w:pPr>
            <w:r w:rsidRPr="009C501B">
              <w:rPr>
                <w:rFonts w:eastAsia="Times New Roman" w:cstheme="minorHAnsi"/>
                <w:color w:val="000000"/>
                <w:lang w:eastAsia="nl-BE"/>
              </w:rPr>
              <w:t>Vrij CLB Dendermonde</w:t>
            </w:r>
          </w:p>
        </w:tc>
        <w:tc>
          <w:tcPr>
            <w:tcW w:w="996" w:type="dxa"/>
            <w:tcBorders>
              <w:top w:val="nil"/>
              <w:left w:val="nil"/>
              <w:bottom w:val="single" w:sz="4" w:space="0" w:color="auto"/>
              <w:right w:val="single" w:sz="4" w:space="0" w:color="auto"/>
            </w:tcBorders>
            <w:shd w:val="clear" w:color="auto" w:fill="auto"/>
            <w:noWrap/>
            <w:vAlign w:val="bottom"/>
          </w:tcPr>
          <w:p w:rsidR="00F7202D" w:rsidRPr="009C501B" w:rsidRDefault="00F3543E" w:rsidP="006369C8">
            <w:pPr>
              <w:spacing w:after="0" w:line="240" w:lineRule="auto"/>
              <w:jc w:val="center"/>
              <w:rPr>
                <w:rFonts w:eastAsia="Times New Roman" w:cstheme="minorHAnsi"/>
                <w:color w:val="000000"/>
                <w:lang w:eastAsia="nl-BE"/>
              </w:rPr>
            </w:pPr>
            <w:r>
              <w:rPr>
                <w:rFonts w:eastAsia="Times New Roman" w:cstheme="minorHAnsi"/>
                <w:color w:val="000000"/>
                <w:lang w:eastAsia="nl-BE"/>
              </w:rPr>
              <w:t>x</w:t>
            </w:r>
          </w:p>
        </w:tc>
        <w:tc>
          <w:tcPr>
            <w:tcW w:w="680" w:type="dxa"/>
            <w:tcBorders>
              <w:top w:val="nil"/>
              <w:left w:val="nil"/>
              <w:bottom w:val="single" w:sz="4" w:space="0" w:color="auto"/>
              <w:right w:val="single" w:sz="4" w:space="0" w:color="auto"/>
            </w:tcBorders>
            <w:shd w:val="clear" w:color="auto" w:fill="auto"/>
            <w:noWrap/>
            <w:vAlign w:val="bottom"/>
          </w:tcPr>
          <w:p w:rsidR="00F7202D" w:rsidRPr="009C501B" w:rsidRDefault="00F7202D" w:rsidP="006369C8">
            <w:pPr>
              <w:spacing w:after="0" w:line="240" w:lineRule="auto"/>
              <w:jc w:val="center"/>
              <w:rPr>
                <w:rFonts w:eastAsia="Times New Roman" w:cstheme="minorHAnsi"/>
                <w:color w:val="000000"/>
                <w:lang w:eastAsia="nl-BE"/>
              </w:rPr>
            </w:pPr>
          </w:p>
        </w:tc>
      </w:tr>
      <w:tr w:rsidR="00D24E1C" w:rsidRPr="009C501B" w:rsidTr="006369C8">
        <w:trPr>
          <w:trHeight w:val="300"/>
        </w:trPr>
        <w:tc>
          <w:tcPr>
            <w:tcW w:w="2656" w:type="dxa"/>
            <w:tcBorders>
              <w:top w:val="nil"/>
              <w:left w:val="single" w:sz="4" w:space="0" w:color="auto"/>
              <w:bottom w:val="single" w:sz="4" w:space="0" w:color="auto"/>
              <w:right w:val="single" w:sz="4" w:space="0" w:color="auto"/>
            </w:tcBorders>
            <w:shd w:val="clear" w:color="auto" w:fill="auto"/>
            <w:noWrap/>
            <w:vAlign w:val="center"/>
            <w:hideMark/>
          </w:tcPr>
          <w:p w:rsidR="00D24E1C" w:rsidRPr="009C501B" w:rsidRDefault="00D24E1C" w:rsidP="006369C8">
            <w:pPr>
              <w:spacing w:after="0" w:line="240" w:lineRule="auto"/>
              <w:rPr>
                <w:rFonts w:eastAsia="Times New Roman" w:cstheme="minorHAnsi"/>
                <w:lang w:eastAsia="nl-BE"/>
              </w:rPr>
            </w:pPr>
            <w:r w:rsidRPr="009C501B">
              <w:rPr>
                <w:rFonts w:eastAsia="Times New Roman" w:cstheme="minorHAnsi"/>
                <w:lang w:eastAsia="nl-BE"/>
              </w:rPr>
              <w:t xml:space="preserve">Tim </w:t>
            </w:r>
            <w:proofErr w:type="spellStart"/>
            <w:r w:rsidRPr="009C501B">
              <w:rPr>
                <w:rFonts w:eastAsia="Times New Roman" w:cstheme="minorHAnsi"/>
                <w:lang w:eastAsia="nl-BE"/>
              </w:rPr>
              <w:t>Aga</w:t>
            </w:r>
            <w:proofErr w:type="spellEnd"/>
          </w:p>
        </w:tc>
        <w:tc>
          <w:tcPr>
            <w:tcW w:w="4135" w:type="dxa"/>
            <w:tcBorders>
              <w:top w:val="nil"/>
              <w:left w:val="nil"/>
              <w:bottom w:val="single" w:sz="4" w:space="0" w:color="auto"/>
              <w:right w:val="single" w:sz="4" w:space="0" w:color="auto"/>
            </w:tcBorders>
            <w:shd w:val="clear" w:color="auto" w:fill="auto"/>
            <w:noWrap/>
            <w:vAlign w:val="center"/>
            <w:hideMark/>
          </w:tcPr>
          <w:p w:rsidR="00D24E1C" w:rsidRPr="009C501B" w:rsidRDefault="00D24E1C" w:rsidP="006369C8">
            <w:pPr>
              <w:spacing w:after="0" w:line="240" w:lineRule="auto"/>
              <w:rPr>
                <w:rFonts w:eastAsia="Times New Roman" w:cstheme="minorHAnsi"/>
                <w:lang w:eastAsia="nl-BE"/>
              </w:rPr>
            </w:pPr>
            <w:r w:rsidRPr="009C501B">
              <w:rPr>
                <w:rFonts w:eastAsia="Times New Roman" w:cstheme="minorHAnsi"/>
                <w:lang w:eastAsia="nl-BE"/>
              </w:rPr>
              <w:t>VSOA Onderwijs</w:t>
            </w:r>
          </w:p>
        </w:tc>
        <w:tc>
          <w:tcPr>
            <w:tcW w:w="996" w:type="dxa"/>
            <w:tcBorders>
              <w:top w:val="nil"/>
              <w:left w:val="nil"/>
              <w:bottom w:val="single" w:sz="4" w:space="0" w:color="auto"/>
              <w:right w:val="single" w:sz="4" w:space="0" w:color="auto"/>
            </w:tcBorders>
            <w:shd w:val="clear" w:color="auto" w:fill="auto"/>
            <w:noWrap/>
            <w:vAlign w:val="bottom"/>
          </w:tcPr>
          <w:p w:rsidR="00D24E1C" w:rsidRPr="009C501B" w:rsidRDefault="00D24E1C" w:rsidP="006369C8">
            <w:pPr>
              <w:spacing w:after="0" w:line="240" w:lineRule="auto"/>
              <w:jc w:val="center"/>
              <w:rPr>
                <w:rFonts w:eastAsia="Times New Roman" w:cstheme="minorHAnsi"/>
                <w:lang w:eastAsia="nl-BE"/>
              </w:rPr>
            </w:pPr>
          </w:p>
        </w:tc>
        <w:tc>
          <w:tcPr>
            <w:tcW w:w="680" w:type="dxa"/>
            <w:tcBorders>
              <w:top w:val="nil"/>
              <w:left w:val="nil"/>
              <w:bottom w:val="single" w:sz="4" w:space="0" w:color="auto"/>
              <w:right w:val="single" w:sz="4" w:space="0" w:color="auto"/>
            </w:tcBorders>
            <w:shd w:val="clear" w:color="auto" w:fill="auto"/>
            <w:noWrap/>
            <w:vAlign w:val="bottom"/>
          </w:tcPr>
          <w:p w:rsidR="00D24E1C" w:rsidRPr="009C501B" w:rsidRDefault="00D24E1C" w:rsidP="006369C8">
            <w:pPr>
              <w:spacing w:after="0" w:line="240" w:lineRule="auto"/>
              <w:jc w:val="center"/>
              <w:rPr>
                <w:rFonts w:eastAsia="Times New Roman" w:cstheme="minorHAnsi"/>
                <w:lang w:eastAsia="nl-BE"/>
              </w:rPr>
            </w:pPr>
          </w:p>
        </w:tc>
      </w:tr>
      <w:tr w:rsidR="00D24E1C" w:rsidRPr="009C501B" w:rsidTr="006369C8">
        <w:trPr>
          <w:trHeight w:val="300"/>
        </w:trPr>
        <w:tc>
          <w:tcPr>
            <w:tcW w:w="2656" w:type="dxa"/>
            <w:tcBorders>
              <w:top w:val="nil"/>
              <w:left w:val="single" w:sz="4" w:space="0" w:color="auto"/>
              <w:bottom w:val="single" w:sz="4" w:space="0" w:color="auto"/>
              <w:right w:val="single" w:sz="4" w:space="0" w:color="auto"/>
            </w:tcBorders>
            <w:shd w:val="clear" w:color="auto" w:fill="auto"/>
            <w:noWrap/>
            <w:vAlign w:val="center"/>
            <w:hideMark/>
          </w:tcPr>
          <w:p w:rsidR="00D24E1C" w:rsidRPr="009C501B" w:rsidRDefault="00D24E1C" w:rsidP="006369C8">
            <w:pPr>
              <w:spacing w:after="0" w:line="240" w:lineRule="auto"/>
              <w:rPr>
                <w:rFonts w:eastAsia="Times New Roman" w:cstheme="minorHAnsi"/>
                <w:color w:val="000000"/>
                <w:lang w:eastAsia="nl-BE"/>
              </w:rPr>
            </w:pPr>
            <w:r w:rsidRPr="009C501B">
              <w:rPr>
                <w:rFonts w:eastAsia="Times New Roman" w:cstheme="minorHAnsi"/>
                <w:color w:val="000000"/>
                <w:lang w:eastAsia="nl-BE"/>
              </w:rPr>
              <w:t xml:space="preserve">Emiel </w:t>
            </w:r>
            <w:proofErr w:type="spellStart"/>
            <w:r w:rsidRPr="009C501B">
              <w:rPr>
                <w:rFonts w:eastAsia="Times New Roman" w:cstheme="minorHAnsi"/>
                <w:color w:val="000000"/>
                <w:lang w:eastAsia="nl-BE"/>
              </w:rPr>
              <w:t>Cleymans</w:t>
            </w:r>
            <w:proofErr w:type="spellEnd"/>
          </w:p>
        </w:tc>
        <w:tc>
          <w:tcPr>
            <w:tcW w:w="4135" w:type="dxa"/>
            <w:tcBorders>
              <w:top w:val="nil"/>
              <w:left w:val="nil"/>
              <w:bottom w:val="single" w:sz="4" w:space="0" w:color="auto"/>
              <w:right w:val="single" w:sz="4" w:space="0" w:color="auto"/>
            </w:tcBorders>
            <w:shd w:val="clear" w:color="auto" w:fill="auto"/>
            <w:noWrap/>
            <w:vAlign w:val="center"/>
            <w:hideMark/>
          </w:tcPr>
          <w:p w:rsidR="00D24E1C" w:rsidRPr="009C501B" w:rsidRDefault="00D24E1C" w:rsidP="006369C8">
            <w:pPr>
              <w:spacing w:after="0" w:line="240" w:lineRule="auto"/>
              <w:rPr>
                <w:rFonts w:eastAsia="Times New Roman" w:cstheme="minorHAnsi"/>
                <w:color w:val="000000"/>
                <w:lang w:eastAsia="nl-BE"/>
              </w:rPr>
            </w:pPr>
            <w:r w:rsidRPr="009C501B">
              <w:rPr>
                <w:rFonts w:eastAsia="Times New Roman" w:cstheme="minorHAnsi"/>
                <w:color w:val="000000"/>
                <w:lang w:eastAsia="nl-BE"/>
              </w:rPr>
              <w:t>oudervereniging officieel onderwijs</w:t>
            </w:r>
          </w:p>
        </w:tc>
        <w:tc>
          <w:tcPr>
            <w:tcW w:w="996" w:type="dxa"/>
            <w:tcBorders>
              <w:top w:val="nil"/>
              <w:left w:val="nil"/>
              <w:bottom w:val="single" w:sz="4" w:space="0" w:color="auto"/>
              <w:right w:val="single" w:sz="4" w:space="0" w:color="auto"/>
            </w:tcBorders>
            <w:shd w:val="clear" w:color="auto" w:fill="auto"/>
            <w:noWrap/>
            <w:vAlign w:val="bottom"/>
          </w:tcPr>
          <w:p w:rsidR="00D24E1C" w:rsidRPr="009C501B" w:rsidRDefault="00D24E1C" w:rsidP="006369C8">
            <w:pPr>
              <w:spacing w:after="0" w:line="240" w:lineRule="auto"/>
              <w:jc w:val="center"/>
              <w:rPr>
                <w:rFonts w:eastAsia="Times New Roman" w:cstheme="minorHAnsi"/>
                <w:color w:val="000000"/>
                <w:lang w:eastAsia="nl-BE"/>
              </w:rPr>
            </w:pPr>
          </w:p>
        </w:tc>
        <w:tc>
          <w:tcPr>
            <w:tcW w:w="680" w:type="dxa"/>
            <w:tcBorders>
              <w:top w:val="nil"/>
              <w:left w:val="nil"/>
              <w:bottom w:val="single" w:sz="4" w:space="0" w:color="auto"/>
              <w:right w:val="single" w:sz="4" w:space="0" w:color="auto"/>
            </w:tcBorders>
            <w:shd w:val="clear" w:color="auto" w:fill="auto"/>
            <w:noWrap/>
            <w:vAlign w:val="bottom"/>
          </w:tcPr>
          <w:p w:rsidR="00D24E1C" w:rsidRPr="009C501B" w:rsidRDefault="00D24E1C" w:rsidP="006369C8">
            <w:pPr>
              <w:spacing w:after="0" w:line="240" w:lineRule="auto"/>
              <w:jc w:val="center"/>
              <w:rPr>
                <w:rFonts w:eastAsia="Times New Roman" w:cstheme="minorHAnsi"/>
                <w:color w:val="000000"/>
                <w:lang w:eastAsia="nl-BE"/>
              </w:rPr>
            </w:pPr>
          </w:p>
        </w:tc>
      </w:tr>
      <w:tr w:rsidR="00D24E1C" w:rsidRPr="009C501B" w:rsidTr="006369C8">
        <w:trPr>
          <w:trHeight w:val="300"/>
        </w:trPr>
        <w:tc>
          <w:tcPr>
            <w:tcW w:w="2656" w:type="dxa"/>
            <w:tcBorders>
              <w:top w:val="nil"/>
              <w:left w:val="single" w:sz="4" w:space="0" w:color="auto"/>
              <w:bottom w:val="single" w:sz="4" w:space="0" w:color="auto"/>
              <w:right w:val="single" w:sz="4" w:space="0" w:color="auto"/>
            </w:tcBorders>
            <w:shd w:val="clear" w:color="auto" w:fill="auto"/>
            <w:noWrap/>
            <w:vAlign w:val="center"/>
          </w:tcPr>
          <w:p w:rsidR="00D24E1C" w:rsidRPr="009C501B" w:rsidRDefault="00D24E1C" w:rsidP="006369C8">
            <w:pPr>
              <w:spacing w:after="0" w:line="240" w:lineRule="auto"/>
              <w:rPr>
                <w:rFonts w:eastAsia="Times New Roman" w:cstheme="minorHAnsi"/>
                <w:snapToGrid w:val="0"/>
                <w:color w:val="000000"/>
                <w:lang w:val="nl-NL" w:eastAsia="nl-NL"/>
              </w:rPr>
            </w:pPr>
            <w:r w:rsidRPr="009C501B">
              <w:rPr>
                <w:rFonts w:eastAsia="Times New Roman" w:cstheme="minorHAnsi"/>
                <w:snapToGrid w:val="0"/>
                <w:color w:val="000000"/>
                <w:lang w:val="nl-NL" w:eastAsia="nl-NL"/>
              </w:rPr>
              <w:t>Wies Dierickx</w:t>
            </w:r>
          </w:p>
        </w:tc>
        <w:tc>
          <w:tcPr>
            <w:tcW w:w="4135" w:type="dxa"/>
            <w:tcBorders>
              <w:top w:val="nil"/>
              <w:left w:val="nil"/>
              <w:bottom w:val="single" w:sz="4" w:space="0" w:color="auto"/>
              <w:right w:val="single" w:sz="4" w:space="0" w:color="auto"/>
            </w:tcBorders>
            <w:shd w:val="clear" w:color="auto" w:fill="auto"/>
            <w:noWrap/>
            <w:vAlign w:val="center"/>
          </w:tcPr>
          <w:p w:rsidR="00D24E1C" w:rsidRPr="009C501B" w:rsidRDefault="00D24E1C" w:rsidP="006369C8">
            <w:pPr>
              <w:spacing w:after="0" w:line="240" w:lineRule="auto"/>
              <w:rPr>
                <w:rFonts w:eastAsia="Times New Roman" w:cstheme="minorHAnsi"/>
                <w:color w:val="000000"/>
                <w:lang w:eastAsia="nl-BE"/>
              </w:rPr>
            </w:pPr>
            <w:r w:rsidRPr="009C501B">
              <w:rPr>
                <w:rFonts w:eastAsia="Times New Roman" w:cstheme="minorHAnsi"/>
                <w:color w:val="000000"/>
                <w:lang w:eastAsia="nl-BE"/>
              </w:rPr>
              <w:t>Armoedebeleidscoördinator</w:t>
            </w:r>
          </w:p>
        </w:tc>
        <w:tc>
          <w:tcPr>
            <w:tcW w:w="996" w:type="dxa"/>
            <w:tcBorders>
              <w:top w:val="nil"/>
              <w:left w:val="nil"/>
              <w:bottom w:val="single" w:sz="4" w:space="0" w:color="auto"/>
              <w:right w:val="single" w:sz="4" w:space="0" w:color="auto"/>
            </w:tcBorders>
            <w:shd w:val="clear" w:color="auto" w:fill="auto"/>
            <w:noWrap/>
            <w:vAlign w:val="bottom"/>
          </w:tcPr>
          <w:p w:rsidR="00D24E1C" w:rsidRPr="009C501B" w:rsidRDefault="00D24E1C" w:rsidP="006369C8">
            <w:pPr>
              <w:spacing w:after="0" w:line="240" w:lineRule="auto"/>
              <w:jc w:val="center"/>
              <w:rPr>
                <w:rFonts w:eastAsia="Times New Roman" w:cstheme="minorHAnsi"/>
                <w:color w:val="000000"/>
                <w:lang w:eastAsia="nl-BE"/>
              </w:rPr>
            </w:pPr>
            <w:r w:rsidRPr="009C501B">
              <w:rPr>
                <w:rFonts w:eastAsia="Times New Roman" w:cstheme="minorHAnsi"/>
                <w:color w:val="000000"/>
                <w:lang w:eastAsia="nl-BE"/>
              </w:rPr>
              <w:t>x</w:t>
            </w:r>
          </w:p>
        </w:tc>
        <w:tc>
          <w:tcPr>
            <w:tcW w:w="680" w:type="dxa"/>
            <w:tcBorders>
              <w:top w:val="nil"/>
              <w:left w:val="nil"/>
              <w:bottom w:val="single" w:sz="4" w:space="0" w:color="auto"/>
              <w:right w:val="single" w:sz="4" w:space="0" w:color="auto"/>
            </w:tcBorders>
            <w:shd w:val="clear" w:color="auto" w:fill="auto"/>
            <w:noWrap/>
            <w:vAlign w:val="bottom"/>
          </w:tcPr>
          <w:p w:rsidR="00D24E1C" w:rsidRPr="009C501B" w:rsidRDefault="00D24E1C" w:rsidP="006369C8">
            <w:pPr>
              <w:spacing w:after="0" w:line="240" w:lineRule="auto"/>
              <w:jc w:val="center"/>
              <w:rPr>
                <w:rFonts w:eastAsia="Times New Roman" w:cstheme="minorHAnsi"/>
                <w:color w:val="000000"/>
                <w:lang w:eastAsia="nl-BE"/>
              </w:rPr>
            </w:pPr>
          </w:p>
        </w:tc>
      </w:tr>
      <w:tr w:rsidR="00D24E1C" w:rsidRPr="009C501B" w:rsidTr="006369C8">
        <w:trPr>
          <w:trHeight w:val="300"/>
        </w:trPr>
        <w:tc>
          <w:tcPr>
            <w:tcW w:w="2656" w:type="dxa"/>
            <w:tcBorders>
              <w:top w:val="nil"/>
              <w:left w:val="single" w:sz="4" w:space="0" w:color="auto"/>
              <w:bottom w:val="single" w:sz="4" w:space="0" w:color="auto"/>
              <w:right w:val="single" w:sz="4" w:space="0" w:color="auto"/>
            </w:tcBorders>
            <w:shd w:val="clear" w:color="auto" w:fill="auto"/>
            <w:noWrap/>
            <w:vAlign w:val="center"/>
            <w:hideMark/>
          </w:tcPr>
          <w:p w:rsidR="00D24E1C" w:rsidRPr="009C501B" w:rsidRDefault="00D24E1C" w:rsidP="006369C8">
            <w:pPr>
              <w:spacing w:after="0" w:line="240" w:lineRule="auto"/>
              <w:rPr>
                <w:rFonts w:eastAsia="Times New Roman" w:cstheme="minorHAnsi"/>
                <w:color w:val="000000"/>
                <w:lang w:eastAsia="nl-BE"/>
              </w:rPr>
            </w:pPr>
            <w:r w:rsidRPr="009C501B">
              <w:rPr>
                <w:rFonts w:eastAsia="Times New Roman" w:cstheme="minorHAnsi"/>
                <w:color w:val="000000"/>
                <w:lang w:val="en-US" w:eastAsia="nl-BE"/>
              </w:rPr>
              <w:t>Dorien Heuninck</w:t>
            </w:r>
          </w:p>
        </w:tc>
        <w:tc>
          <w:tcPr>
            <w:tcW w:w="4135" w:type="dxa"/>
            <w:tcBorders>
              <w:top w:val="nil"/>
              <w:left w:val="nil"/>
              <w:bottom w:val="single" w:sz="4" w:space="0" w:color="auto"/>
              <w:right w:val="single" w:sz="4" w:space="0" w:color="auto"/>
            </w:tcBorders>
            <w:shd w:val="clear" w:color="auto" w:fill="auto"/>
            <w:noWrap/>
            <w:vAlign w:val="bottom"/>
            <w:hideMark/>
          </w:tcPr>
          <w:p w:rsidR="00D24E1C" w:rsidRPr="009C501B" w:rsidRDefault="00D24E1C" w:rsidP="006369C8">
            <w:pPr>
              <w:spacing w:after="0" w:line="240" w:lineRule="auto"/>
              <w:rPr>
                <w:rFonts w:eastAsia="Times New Roman" w:cstheme="minorHAnsi"/>
                <w:color w:val="000000"/>
                <w:lang w:eastAsia="nl-BE"/>
              </w:rPr>
            </w:pPr>
            <w:r w:rsidRPr="009C501B">
              <w:rPr>
                <w:rFonts w:eastAsia="Times New Roman" w:cstheme="minorHAnsi"/>
                <w:color w:val="000000"/>
                <w:lang w:val="nl-NL" w:eastAsia="nl-BE"/>
              </w:rPr>
              <w:t>Integratieambtenaar Dendermonde LB</w:t>
            </w:r>
          </w:p>
        </w:tc>
        <w:tc>
          <w:tcPr>
            <w:tcW w:w="996" w:type="dxa"/>
            <w:tcBorders>
              <w:top w:val="nil"/>
              <w:left w:val="nil"/>
              <w:bottom w:val="single" w:sz="4" w:space="0" w:color="auto"/>
              <w:right w:val="single" w:sz="4" w:space="0" w:color="auto"/>
            </w:tcBorders>
            <w:shd w:val="clear" w:color="auto" w:fill="auto"/>
            <w:noWrap/>
            <w:vAlign w:val="bottom"/>
          </w:tcPr>
          <w:p w:rsidR="00D24E1C" w:rsidRPr="009C501B" w:rsidRDefault="00D24E1C" w:rsidP="006369C8">
            <w:pPr>
              <w:spacing w:after="0" w:line="240" w:lineRule="auto"/>
              <w:jc w:val="center"/>
              <w:rPr>
                <w:rFonts w:eastAsia="Times New Roman" w:cstheme="minorHAnsi"/>
                <w:color w:val="000000"/>
                <w:lang w:eastAsia="nl-BE"/>
              </w:rPr>
            </w:pPr>
            <w:r w:rsidRPr="009C501B">
              <w:rPr>
                <w:rFonts w:eastAsia="Times New Roman" w:cstheme="minorHAnsi"/>
                <w:color w:val="000000"/>
                <w:lang w:eastAsia="nl-BE"/>
              </w:rPr>
              <w:t>X</w:t>
            </w:r>
          </w:p>
        </w:tc>
        <w:tc>
          <w:tcPr>
            <w:tcW w:w="680" w:type="dxa"/>
            <w:tcBorders>
              <w:top w:val="nil"/>
              <w:left w:val="nil"/>
              <w:bottom w:val="single" w:sz="4" w:space="0" w:color="auto"/>
              <w:right w:val="single" w:sz="4" w:space="0" w:color="auto"/>
            </w:tcBorders>
            <w:shd w:val="clear" w:color="auto" w:fill="auto"/>
            <w:noWrap/>
            <w:vAlign w:val="bottom"/>
          </w:tcPr>
          <w:p w:rsidR="00D24E1C" w:rsidRPr="009C501B" w:rsidRDefault="00D24E1C" w:rsidP="006369C8">
            <w:pPr>
              <w:spacing w:after="0" w:line="240" w:lineRule="auto"/>
              <w:jc w:val="center"/>
              <w:rPr>
                <w:rFonts w:eastAsia="Times New Roman" w:cstheme="minorHAnsi"/>
                <w:color w:val="000000"/>
                <w:lang w:eastAsia="nl-BE"/>
              </w:rPr>
            </w:pPr>
          </w:p>
        </w:tc>
      </w:tr>
      <w:tr w:rsidR="00D24E1C" w:rsidRPr="009C501B" w:rsidTr="006369C8">
        <w:trPr>
          <w:trHeight w:val="300"/>
        </w:trPr>
        <w:tc>
          <w:tcPr>
            <w:tcW w:w="2656" w:type="dxa"/>
            <w:tcBorders>
              <w:top w:val="nil"/>
              <w:left w:val="single" w:sz="4" w:space="0" w:color="auto"/>
              <w:bottom w:val="single" w:sz="4" w:space="0" w:color="auto"/>
              <w:right w:val="single" w:sz="4" w:space="0" w:color="auto"/>
            </w:tcBorders>
            <w:shd w:val="clear" w:color="auto" w:fill="auto"/>
            <w:noWrap/>
            <w:vAlign w:val="center"/>
          </w:tcPr>
          <w:p w:rsidR="00D24E1C" w:rsidRPr="009C501B" w:rsidRDefault="00D24E1C" w:rsidP="006369C8">
            <w:pPr>
              <w:spacing w:after="0" w:line="240" w:lineRule="auto"/>
              <w:rPr>
                <w:rFonts w:eastAsia="Times New Roman" w:cstheme="minorHAnsi"/>
                <w:color w:val="000000"/>
                <w:lang w:val="en-US" w:eastAsia="nl-BE"/>
              </w:rPr>
            </w:pPr>
            <w:r w:rsidRPr="009C501B">
              <w:rPr>
                <w:rFonts w:eastAsia="Times New Roman" w:cstheme="minorHAnsi"/>
                <w:color w:val="000000"/>
                <w:lang w:val="en-US" w:eastAsia="nl-BE"/>
              </w:rPr>
              <w:t>Nadia El Allaoui</w:t>
            </w:r>
          </w:p>
        </w:tc>
        <w:tc>
          <w:tcPr>
            <w:tcW w:w="4135" w:type="dxa"/>
            <w:tcBorders>
              <w:top w:val="nil"/>
              <w:left w:val="nil"/>
              <w:bottom w:val="single" w:sz="4" w:space="0" w:color="auto"/>
              <w:right w:val="single" w:sz="4" w:space="0" w:color="auto"/>
            </w:tcBorders>
            <w:shd w:val="clear" w:color="auto" w:fill="auto"/>
            <w:noWrap/>
            <w:vAlign w:val="bottom"/>
          </w:tcPr>
          <w:p w:rsidR="00D24E1C" w:rsidRPr="009C501B" w:rsidRDefault="00D24E1C" w:rsidP="006369C8">
            <w:pPr>
              <w:spacing w:after="0" w:line="240" w:lineRule="auto"/>
              <w:rPr>
                <w:rFonts w:eastAsia="Times New Roman" w:cstheme="minorHAnsi"/>
                <w:color w:val="000000"/>
                <w:lang w:val="nl-NL" w:eastAsia="nl-BE"/>
              </w:rPr>
            </w:pPr>
            <w:r w:rsidRPr="009C501B">
              <w:rPr>
                <w:rFonts w:eastAsia="Times New Roman" w:cstheme="minorHAnsi"/>
                <w:color w:val="000000"/>
                <w:lang w:val="nl-NL" w:eastAsia="nl-BE"/>
              </w:rPr>
              <w:t>Agentschap voor Integratie en Inburgering</w:t>
            </w:r>
          </w:p>
        </w:tc>
        <w:tc>
          <w:tcPr>
            <w:tcW w:w="996" w:type="dxa"/>
            <w:tcBorders>
              <w:top w:val="nil"/>
              <w:left w:val="nil"/>
              <w:bottom w:val="single" w:sz="4" w:space="0" w:color="auto"/>
              <w:right w:val="single" w:sz="4" w:space="0" w:color="auto"/>
            </w:tcBorders>
            <w:shd w:val="clear" w:color="auto" w:fill="auto"/>
            <w:noWrap/>
            <w:vAlign w:val="bottom"/>
          </w:tcPr>
          <w:p w:rsidR="00D24E1C" w:rsidRPr="009C501B" w:rsidRDefault="00D24E1C" w:rsidP="006369C8">
            <w:pPr>
              <w:spacing w:after="0" w:line="240" w:lineRule="auto"/>
              <w:jc w:val="center"/>
              <w:rPr>
                <w:rFonts w:eastAsia="Times New Roman" w:cstheme="minorHAnsi"/>
                <w:color w:val="000000"/>
                <w:lang w:eastAsia="nl-BE"/>
              </w:rPr>
            </w:pPr>
          </w:p>
        </w:tc>
        <w:tc>
          <w:tcPr>
            <w:tcW w:w="680" w:type="dxa"/>
            <w:tcBorders>
              <w:top w:val="nil"/>
              <w:left w:val="nil"/>
              <w:bottom w:val="single" w:sz="4" w:space="0" w:color="auto"/>
              <w:right w:val="single" w:sz="4" w:space="0" w:color="auto"/>
            </w:tcBorders>
            <w:shd w:val="clear" w:color="auto" w:fill="auto"/>
            <w:noWrap/>
            <w:vAlign w:val="bottom"/>
          </w:tcPr>
          <w:p w:rsidR="00D24E1C" w:rsidRPr="009C501B" w:rsidRDefault="00D24E1C" w:rsidP="006369C8">
            <w:pPr>
              <w:spacing w:after="0" w:line="240" w:lineRule="auto"/>
              <w:jc w:val="center"/>
              <w:rPr>
                <w:rFonts w:eastAsia="Times New Roman" w:cstheme="minorHAnsi"/>
                <w:color w:val="000000"/>
                <w:lang w:eastAsia="nl-BE"/>
              </w:rPr>
            </w:pPr>
            <w:r w:rsidRPr="009C501B">
              <w:rPr>
                <w:rFonts w:eastAsia="Times New Roman" w:cstheme="minorHAnsi"/>
                <w:color w:val="000000"/>
                <w:lang w:eastAsia="nl-BE"/>
              </w:rPr>
              <w:t>x</w:t>
            </w:r>
          </w:p>
        </w:tc>
      </w:tr>
      <w:tr w:rsidR="00D24E1C" w:rsidRPr="009C501B" w:rsidTr="006369C8">
        <w:trPr>
          <w:trHeight w:val="300"/>
        </w:trPr>
        <w:tc>
          <w:tcPr>
            <w:tcW w:w="2656" w:type="dxa"/>
            <w:tcBorders>
              <w:top w:val="nil"/>
              <w:left w:val="single" w:sz="4" w:space="0" w:color="auto"/>
              <w:bottom w:val="single" w:sz="4" w:space="0" w:color="auto"/>
              <w:right w:val="single" w:sz="4" w:space="0" w:color="auto"/>
            </w:tcBorders>
            <w:shd w:val="clear" w:color="auto" w:fill="auto"/>
            <w:noWrap/>
            <w:vAlign w:val="center"/>
            <w:hideMark/>
          </w:tcPr>
          <w:p w:rsidR="00D24E1C" w:rsidRPr="009C501B" w:rsidRDefault="00D24E1C" w:rsidP="006369C8">
            <w:pPr>
              <w:spacing w:after="0" w:line="240" w:lineRule="auto"/>
              <w:rPr>
                <w:rFonts w:eastAsia="Times New Roman" w:cstheme="minorHAnsi"/>
                <w:color w:val="000000"/>
                <w:lang w:eastAsia="nl-BE"/>
              </w:rPr>
            </w:pPr>
            <w:r w:rsidRPr="009C501B">
              <w:rPr>
                <w:rFonts w:eastAsia="Times New Roman" w:cstheme="minorHAnsi"/>
                <w:color w:val="000000"/>
                <w:lang w:val="nl-NL" w:eastAsia="nl-BE"/>
              </w:rPr>
              <w:t>Liesbeth Gosselin</w:t>
            </w:r>
          </w:p>
        </w:tc>
        <w:tc>
          <w:tcPr>
            <w:tcW w:w="4135" w:type="dxa"/>
            <w:tcBorders>
              <w:top w:val="nil"/>
              <w:left w:val="nil"/>
              <w:bottom w:val="single" w:sz="4" w:space="0" w:color="auto"/>
              <w:right w:val="single" w:sz="4" w:space="0" w:color="auto"/>
            </w:tcBorders>
            <w:shd w:val="clear" w:color="auto" w:fill="auto"/>
            <w:noWrap/>
            <w:vAlign w:val="center"/>
            <w:hideMark/>
          </w:tcPr>
          <w:p w:rsidR="00D24E1C" w:rsidRPr="009C501B" w:rsidRDefault="00D24E1C" w:rsidP="006369C8">
            <w:pPr>
              <w:spacing w:after="0" w:line="240" w:lineRule="auto"/>
              <w:rPr>
                <w:rFonts w:eastAsia="Times New Roman" w:cstheme="minorHAnsi"/>
                <w:color w:val="000000"/>
                <w:lang w:eastAsia="nl-BE"/>
              </w:rPr>
            </w:pPr>
            <w:r w:rsidRPr="009C501B">
              <w:rPr>
                <w:rFonts w:eastAsia="Times New Roman" w:cstheme="minorHAnsi"/>
                <w:color w:val="000000"/>
                <w:lang w:eastAsia="nl-BE"/>
              </w:rPr>
              <w:t xml:space="preserve">dienst Onderwijs &amp; FLOB </w:t>
            </w:r>
            <w:proofErr w:type="spellStart"/>
            <w:r w:rsidRPr="009C501B">
              <w:rPr>
                <w:rFonts w:eastAsia="Times New Roman" w:cstheme="minorHAnsi"/>
                <w:color w:val="000000"/>
                <w:lang w:eastAsia="nl-BE"/>
              </w:rPr>
              <w:t>D’monde</w:t>
            </w:r>
            <w:proofErr w:type="spellEnd"/>
          </w:p>
        </w:tc>
        <w:tc>
          <w:tcPr>
            <w:tcW w:w="996" w:type="dxa"/>
            <w:tcBorders>
              <w:top w:val="nil"/>
              <w:left w:val="nil"/>
              <w:bottom w:val="single" w:sz="4" w:space="0" w:color="auto"/>
              <w:right w:val="single" w:sz="4" w:space="0" w:color="auto"/>
            </w:tcBorders>
            <w:shd w:val="clear" w:color="auto" w:fill="auto"/>
            <w:noWrap/>
            <w:vAlign w:val="bottom"/>
          </w:tcPr>
          <w:p w:rsidR="00D24E1C" w:rsidRPr="009C501B" w:rsidRDefault="00D24E1C" w:rsidP="006369C8">
            <w:pPr>
              <w:spacing w:after="0" w:line="240" w:lineRule="auto"/>
              <w:jc w:val="center"/>
              <w:rPr>
                <w:rFonts w:eastAsia="Times New Roman" w:cstheme="minorHAnsi"/>
                <w:color w:val="000000"/>
                <w:lang w:eastAsia="nl-BE"/>
              </w:rPr>
            </w:pPr>
            <w:r w:rsidRPr="009C501B">
              <w:rPr>
                <w:rFonts w:eastAsia="Times New Roman" w:cstheme="minorHAnsi"/>
                <w:color w:val="000000"/>
                <w:lang w:eastAsia="nl-BE"/>
              </w:rPr>
              <w:t>X</w:t>
            </w:r>
          </w:p>
        </w:tc>
        <w:tc>
          <w:tcPr>
            <w:tcW w:w="680" w:type="dxa"/>
            <w:tcBorders>
              <w:top w:val="nil"/>
              <w:left w:val="nil"/>
              <w:bottom w:val="single" w:sz="4" w:space="0" w:color="auto"/>
              <w:right w:val="single" w:sz="4" w:space="0" w:color="auto"/>
            </w:tcBorders>
            <w:shd w:val="clear" w:color="auto" w:fill="auto"/>
            <w:noWrap/>
            <w:vAlign w:val="bottom"/>
          </w:tcPr>
          <w:p w:rsidR="00D24E1C" w:rsidRPr="009C501B" w:rsidRDefault="00D24E1C" w:rsidP="006369C8">
            <w:pPr>
              <w:spacing w:after="0" w:line="240" w:lineRule="auto"/>
              <w:jc w:val="center"/>
              <w:rPr>
                <w:rFonts w:eastAsia="Times New Roman" w:cstheme="minorHAnsi"/>
                <w:color w:val="000000"/>
                <w:lang w:eastAsia="nl-BE"/>
              </w:rPr>
            </w:pPr>
          </w:p>
        </w:tc>
      </w:tr>
      <w:tr w:rsidR="00D24E1C" w:rsidRPr="009C501B" w:rsidTr="006369C8">
        <w:trPr>
          <w:trHeight w:val="300"/>
        </w:trPr>
        <w:tc>
          <w:tcPr>
            <w:tcW w:w="2656" w:type="dxa"/>
            <w:tcBorders>
              <w:top w:val="nil"/>
              <w:left w:val="single" w:sz="4" w:space="0" w:color="auto"/>
              <w:bottom w:val="single" w:sz="4" w:space="0" w:color="auto"/>
              <w:right w:val="single" w:sz="4" w:space="0" w:color="auto"/>
            </w:tcBorders>
            <w:shd w:val="clear" w:color="auto" w:fill="auto"/>
            <w:noWrap/>
            <w:vAlign w:val="center"/>
            <w:hideMark/>
          </w:tcPr>
          <w:p w:rsidR="00D24E1C" w:rsidRPr="009C501B" w:rsidRDefault="00D24E1C" w:rsidP="006369C8">
            <w:pPr>
              <w:spacing w:after="0" w:line="240" w:lineRule="auto"/>
              <w:rPr>
                <w:rFonts w:eastAsia="Times New Roman" w:cstheme="minorHAnsi"/>
                <w:lang w:eastAsia="nl-BE"/>
              </w:rPr>
            </w:pPr>
            <w:r w:rsidRPr="009C501B">
              <w:rPr>
                <w:rFonts w:eastAsia="Times New Roman" w:cstheme="minorHAnsi"/>
                <w:lang w:val="nl-NL" w:eastAsia="nl-BE"/>
              </w:rPr>
              <w:t>Martine Van Hauwermeiren</w:t>
            </w:r>
          </w:p>
        </w:tc>
        <w:tc>
          <w:tcPr>
            <w:tcW w:w="4135" w:type="dxa"/>
            <w:tcBorders>
              <w:top w:val="nil"/>
              <w:left w:val="nil"/>
              <w:bottom w:val="single" w:sz="4" w:space="0" w:color="auto"/>
              <w:right w:val="single" w:sz="4" w:space="0" w:color="auto"/>
            </w:tcBorders>
            <w:shd w:val="clear" w:color="auto" w:fill="auto"/>
            <w:noWrap/>
            <w:vAlign w:val="center"/>
            <w:hideMark/>
          </w:tcPr>
          <w:p w:rsidR="00D24E1C" w:rsidRPr="009C501B" w:rsidRDefault="00D24E1C" w:rsidP="006369C8">
            <w:pPr>
              <w:spacing w:after="0" w:line="240" w:lineRule="auto"/>
              <w:rPr>
                <w:rFonts w:eastAsia="Times New Roman" w:cstheme="minorHAnsi"/>
                <w:lang w:eastAsia="nl-BE"/>
              </w:rPr>
            </w:pPr>
            <w:r w:rsidRPr="009C501B">
              <w:rPr>
                <w:rFonts w:eastAsia="Times New Roman" w:cstheme="minorHAnsi"/>
                <w:lang w:eastAsia="nl-BE"/>
              </w:rPr>
              <w:t>Schepen Onderwijs stad Dendermonde</w:t>
            </w:r>
          </w:p>
        </w:tc>
        <w:tc>
          <w:tcPr>
            <w:tcW w:w="996" w:type="dxa"/>
            <w:tcBorders>
              <w:top w:val="nil"/>
              <w:left w:val="nil"/>
              <w:bottom w:val="single" w:sz="4" w:space="0" w:color="auto"/>
              <w:right w:val="single" w:sz="4" w:space="0" w:color="auto"/>
            </w:tcBorders>
            <w:shd w:val="clear" w:color="auto" w:fill="auto"/>
            <w:noWrap/>
            <w:vAlign w:val="bottom"/>
          </w:tcPr>
          <w:p w:rsidR="00D24E1C" w:rsidRPr="009C501B" w:rsidRDefault="00D24E1C" w:rsidP="006369C8">
            <w:pPr>
              <w:spacing w:after="0" w:line="240" w:lineRule="auto"/>
              <w:jc w:val="center"/>
              <w:rPr>
                <w:rFonts w:eastAsia="Times New Roman" w:cstheme="minorHAnsi"/>
                <w:lang w:eastAsia="nl-BE"/>
              </w:rPr>
            </w:pPr>
            <w:r w:rsidRPr="009C501B">
              <w:rPr>
                <w:rFonts w:eastAsia="Times New Roman" w:cstheme="minorHAnsi"/>
                <w:lang w:eastAsia="nl-BE"/>
              </w:rPr>
              <w:t>X</w:t>
            </w:r>
          </w:p>
        </w:tc>
        <w:tc>
          <w:tcPr>
            <w:tcW w:w="680" w:type="dxa"/>
            <w:tcBorders>
              <w:top w:val="nil"/>
              <w:left w:val="nil"/>
              <w:bottom w:val="single" w:sz="4" w:space="0" w:color="auto"/>
              <w:right w:val="single" w:sz="4" w:space="0" w:color="auto"/>
            </w:tcBorders>
            <w:shd w:val="clear" w:color="auto" w:fill="auto"/>
            <w:noWrap/>
            <w:vAlign w:val="bottom"/>
          </w:tcPr>
          <w:p w:rsidR="00D24E1C" w:rsidRPr="009C501B" w:rsidRDefault="00D24E1C" w:rsidP="006369C8">
            <w:pPr>
              <w:spacing w:after="0" w:line="240" w:lineRule="auto"/>
              <w:jc w:val="center"/>
              <w:rPr>
                <w:rFonts w:eastAsia="Times New Roman" w:cstheme="minorHAnsi"/>
                <w:lang w:eastAsia="nl-BE"/>
              </w:rPr>
            </w:pPr>
          </w:p>
        </w:tc>
      </w:tr>
      <w:tr w:rsidR="00D24E1C" w:rsidRPr="009C501B" w:rsidTr="006369C8">
        <w:trPr>
          <w:trHeight w:val="300"/>
        </w:trPr>
        <w:tc>
          <w:tcPr>
            <w:tcW w:w="2656" w:type="dxa"/>
            <w:tcBorders>
              <w:top w:val="nil"/>
              <w:left w:val="single" w:sz="4" w:space="0" w:color="auto"/>
              <w:bottom w:val="single" w:sz="4" w:space="0" w:color="auto"/>
              <w:right w:val="single" w:sz="4" w:space="0" w:color="auto"/>
            </w:tcBorders>
            <w:shd w:val="clear" w:color="auto" w:fill="auto"/>
            <w:noWrap/>
            <w:vAlign w:val="center"/>
            <w:hideMark/>
          </w:tcPr>
          <w:p w:rsidR="00D24E1C" w:rsidRPr="009C501B" w:rsidRDefault="00D24E1C" w:rsidP="006369C8">
            <w:pPr>
              <w:spacing w:after="0" w:line="240" w:lineRule="auto"/>
              <w:rPr>
                <w:rFonts w:eastAsia="Times New Roman" w:cstheme="minorHAnsi"/>
                <w:color w:val="000000"/>
                <w:lang w:eastAsia="nl-BE"/>
              </w:rPr>
            </w:pPr>
            <w:r w:rsidRPr="009C501B">
              <w:rPr>
                <w:rFonts w:eastAsia="Times New Roman" w:cstheme="minorHAnsi"/>
                <w:color w:val="000000"/>
                <w:lang w:val="nl-NL" w:eastAsia="nl-BE"/>
              </w:rPr>
              <w:t>Wim Leybaert</w:t>
            </w:r>
          </w:p>
        </w:tc>
        <w:tc>
          <w:tcPr>
            <w:tcW w:w="4135" w:type="dxa"/>
            <w:tcBorders>
              <w:top w:val="nil"/>
              <w:left w:val="nil"/>
              <w:bottom w:val="single" w:sz="4" w:space="0" w:color="auto"/>
              <w:right w:val="single" w:sz="4" w:space="0" w:color="auto"/>
            </w:tcBorders>
            <w:shd w:val="clear" w:color="auto" w:fill="auto"/>
            <w:noWrap/>
            <w:vAlign w:val="center"/>
            <w:hideMark/>
          </w:tcPr>
          <w:p w:rsidR="00D24E1C" w:rsidRPr="009C501B" w:rsidRDefault="00D24E1C" w:rsidP="006369C8">
            <w:pPr>
              <w:spacing w:after="0" w:line="240" w:lineRule="auto"/>
              <w:rPr>
                <w:rFonts w:eastAsia="Times New Roman" w:cstheme="minorHAnsi"/>
                <w:color w:val="000000"/>
                <w:lang w:eastAsia="nl-BE"/>
              </w:rPr>
            </w:pPr>
            <w:r w:rsidRPr="009C501B">
              <w:rPr>
                <w:rFonts w:eastAsia="Times New Roman" w:cstheme="minorHAnsi"/>
                <w:color w:val="000000"/>
                <w:lang w:eastAsia="nl-BE"/>
              </w:rPr>
              <w:t>Voorzitter</w:t>
            </w:r>
          </w:p>
        </w:tc>
        <w:tc>
          <w:tcPr>
            <w:tcW w:w="996" w:type="dxa"/>
            <w:tcBorders>
              <w:top w:val="nil"/>
              <w:left w:val="nil"/>
              <w:bottom w:val="single" w:sz="4" w:space="0" w:color="auto"/>
              <w:right w:val="single" w:sz="4" w:space="0" w:color="auto"/>
            </w:tcBorders>
            <w:shd w:val="clear" w:color="auto" w:fill="auto"/>
            <w:noWrap/>
            <w:vAlign w:val="bottom"/>
          </w:tcPr>
          <w:p w:rsidR="00D24E1C" w:rsidRPr="009C501B" w:rsidRDefault="00D24E1C" w:rsidP="006369C8">
            <w:pPr>
              <w:spacing w:after="0" w:line="240" w:lineRule="auto"/>
              <w:jc w:val="center"/>
              <w:rPr>
                <w:rFonts w:eastAsia="Times New Roman" w:cstheme="minorHAnsi"/>
                <w:color w:val="000000"/>
                <w:lang w:eastAsia="nl-BE"/>
              </w:rPr>
            </w:pPr>
            <w:r w:rsidRPr="009C501B">
              <w:rPr>
                <w:rFonts w:eastAsia="Times New Roman" w:cstheme="minorHAnsi"/>
                <w:color w:val="000000"/>
                <w:lang w:eastAsia="nl-BE"/>
              </w:rPr>
              <w:t>X</w:t>
            </w:r>
          </w:p>
        </w:tc>
        <w:tc>
          <w:tcPr>
            <w:tcW w:w="680" w:type="dxa"/>
            <w:tcBorders>
              <w:top w:val="nil"/>
              <w:left w:val="nil"/>
              <w:bottom w:val="single" w:sz="4" w:space="0" w:color="auto"/>
              <w:right w:val="single" w:sz="4" w:space="0" w:color="auto"/>
            </w:tcBorders>
            <w:shd w:val="clear" w:color="auto" w:fill="auto"/>
            <w:noWrap/>
            <w:vAlign w:val="bottom"/>
          </w:tcPr>
          <w:p w:rsidR="00D24E1C" w:rsidRPr="009C501B" w:rsidRDefault="00D24E1C" w:rsidP="006369C8">
            <w:pPr>
              <w:spacing w:after="0" w:line="240" w:lineRule="auto"/>
              <w:jc w:val="center"/>
              <w:rPr>
                <w:rFonts w:eastAsia="Times New Roman" w:cstheme="minorHAnsi"/>
                <w:color w:val="000000"/>
                <w:lang w:eastAsia="nl-BE"/>
              </w:rPr>
            </w:pPr>
          </w:p>
        </w:tc>
      </w:tr>
      <w:tr w:rsidR="00D24E1C" w:rsidRPr="009C501B" w:rsidTr="006369C8">
        <w:trPr>
          <w:trHeight w:val="300"/>
        </w:trPr>
        <w:tc>
          <w:tcPr>
            <w:tcW w:w="26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4E1C" w:rsidRPr="009C501B" w:rsidRDefault="00D24E1C" w:rsidP="006369C8">
            <w:pPr>
              <w:spacing w:after="0" w:line="240" w:lineRule="auto"/>
              <w:rPr>
                <w:rFonts w:eastAsia="Times New Roman" w:cstheme="minorHAnsi"/>
                <w:color w:val="000000"/>
                <w:lang w:eastAsia="nl-BE"/>
              </w:rPr>
            </w:pPr>
            <w:r w:rsidRPr="009C501B">
              <w:rPr>
                <w:rFonts w:eastAsia="Times New Roman" w:cstheme="minorHAnsi"/>
                <w:color w:val="000000"/>
                <w:lang w:eastAsia="nl-BE"/>
              </w:rPr>
              <w:t xml:space="preserve">Lien </w:t>
            </w:r>
            <w:proofErr w:type="spellStart"/>
            <w:r w:rsidRPr="009C501B">
              <w:rPr>
                <w:rFonts w:eastAsia="Times New Roman" w:cstheme="minorHAnsi"/>
                <w:color w:val="000000"/>
                <w:lang w:eastAsia="nl-BE"/>
              </w:rPr>
              <w:t>Vanleugenhaege</w:t>
            </w:r>
            <w:proofErr w:type="spellEnd"/>
          </w:p>
        </w:tc>
        <w:tc>
          <w:tcPr>
            <w:tcW w:w="4135" w:type="dxa"/>
            <w:tcBorders>
              <w:top w:val="single" w:sz="4" w:space="0" w:color="auto"/>
              <w:left w:val="nil"/>
              <w:bottom w:val="single" w:sz="4" w:space="0" w:color="auto"/>
              <w:right w:val="single" w:sz="4" w:space="0" w:color="auto"/>
            </w:tcBorders>
            <w:shd w:val="clear" w:color="auto" w:fill="auto"/>
            <w:noWrap/>
            <w:vAlign w:val="center"/>
          </w:tcPr>
          <w:p w:rsidR="00D24E1C" w:rsidRPr="009C501B" w:rsidRDefault="00D24E1C" w:rsidP="006369C8">
            <w:pPr>
              <w:spacing w:after="0" w:line="240" w:lineRule="auto"/>
              <w:rPr>
                <w:rFonts w:eastAsia="Times New Roman" w:cstheme="minorHAnsi"/>
                <w:color w:val="000000"/>
                <w:lang w:eastAsia="nl-BE"/>
              </w:rPr>
            </w:pPr>
            <w:r w:rsidRPr="009C501B">
              <w:rPr>
                <w:rFonts w:eastAsia="Times New Roman" w:cstheme="minorHAnsi"/>
                <w:color w:val="000000"/>
                <w:lang w:eastAsia="nl-BE"/>
              </w:rPr>
              <w:t>Groep INTRO vzw</w:t>
            </w:r>
          </w:p>
        </w:tc>
        <w:tc>
          <w:tcPr>
            <w:tcW w:w="996" w:type="dxa"/>
            <w:tcBorders>
              <w:top w:val="single" w:sz="4" w:space="0" w:color="auto"/>
              <w:left w:val="nil"/>
              <w:bottom w:val="single" w:sz="4" w:space="0" w:color="auto"/>
              <w:right w:val="single" w:sz="4" w:space="0" w:color="auto"/>
            </w:tcBorders>
            <w:shd w:val="clear" w:color="auto" w:fill="auto"/>
            <w:noWrap/>
            <w:vAlign w:val="bottom"/>
          </w:tcPr>
          <w:p w:rsidR="00D24E1C" w:rsidRPr="009C501B" w:rsidRDefault="00D24E1C" w:rsidP="006369C8">
            <w:pPr>
              <w:spacing w:after="0" w:line="240" w:lineRule="auto"/>
              <w:jc w:val="center"/>
              <w:rPr>
                <w:rFonts w:eastAsia="Times New Roman" w:cstheme="minorHAnsi"/>
                <w:color w:val="000000"/>
                <w:lang w:eastAsia="nl-BE"/>
              </w:rPr>
            </w:pPr>
            <w:r w:rsidRPr="009C501B">
              <w:rPr>
                <w:rFonts w:eastAsia="Times New Roman" w:cstheme="minorHAnsi"/>
                <w:color w:val="000000"/>
                <w:lang w:eastAsia="nl-BE"/>
              </w:rPr>
              <w:t>X</w:t>
            </w:r>
          </w:p>
        </w:tc>
        <w:tc>
          <w:tcPr>
            <w:tcW w:w="680" w:type="dxa"/>
            <w:tcBorders>
              <w:top w:val="single" w:sz="4" w:space="0" w:color="auto"/>
              <w:left w:val="nil"/>
              <w:bottom w:val="single" w:sz="4" w:space="0" w:color="auto"/>
              <w:right w:val="single" w:sz="4" w:space="0" w:color="auto"/>
            </w:tcBorders>
            <w:shd w:val="clear" w:color="auto" w:fill="auto"/>
            <w:noWrap/>
            <w:vAlign w:val="bottom"/>
          </w:tcPr>
          <w:p w:rsidR="00D24E1C" w:rsidRPr="009C501B" w:rsidRDefault="00D24E1C" w:rsidP="006369C8">
            <w:pPr>
              <w:spacing w:after="0" w:line="240" w:lineRule="auto"/>
              <w:jc w:val="center"/>
              <w:rPr>
                <w:rFonts w:eastAsia="Times New Roman" w:cstheme="minorHAnsi"/>
                <w:color w:val="000000"/>
                <w:lang w:eastAsia="nl-BE"/>
              </w:rPr>
            </w:pPr>
          </w:p>
        </w:tc>
      </w:tr>
      <w:tr w:rsidR="00F7202D" w:rsidRPr="009C501B" w:rsidTr="006369C8">
        <w:trPr>
          <w:trHeight w:val="300"/>
        </w:trPr>
        <w:tc>
          <w:tcPr>
            <w:tcW w:w="26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202D" w:rsidRPr="009C501B" w:rsidRDefault="00F7202D" w:rsidP="006369C8">
            <w:pPr>
              <w:spacing w:after="0" w:line="240" w:lineRule="auto"/>
              <w:rPr>
                <w:rFonts w:eastAsia="Times New Roman" w:cstheme="minorHAnsi"/>
                <w:color w:val="000000"/>
                <w:lang w:eastAsia="nl-BE"/>
              </w:rPr>
            </w:pPr>
            <w:r w:rsidRPr="009C501B">
              <w:rPr>
                <w:rFonts w:eastAsia="Times New Roman" w:cstheme="minorHAnsi"/>
                <w:color w:val="000000"/>
                <w:lang w:eastAsia="nl-BE"/>
              </w:rPr>
              <w:t>Jonas Van Laere</w:t>
            </w:r>
          </w:p>
        </w:tc>
        <w:tc>
          <w:tcPr>
            <w:tcW w:w="4135" w:type="dxa"/>
            <w:tcBorders>
              <w:top w:val="single" w:sz="4" w:space="0" w:color="auto"/>
              <w:left w:val="nil"/>
              <w:bottom w:val="single" w:sz="4" w:space="0" w:color="auto"/>
              <w:right w:val="single" w:sz="4" w:space="0" w:color="auto"/>
            </w:tcBorders>
            <w:shd w:val="clear" w:color="auto" w:fill="auto"/>
            <w:noWrap/>
            <w:vAlign w:val="center"/>
          </w:tcPr>
          <w:p w:rsidR="00F7202D" w:rsidRPr="009C501B" w:rsidRDefault="00F7202D" w:rsidP="006369C8">
            <w:pPr>
              <w:spacing w:after="0" w:line="240" w:lineRule="auto"/>
              <w:rPr>
                <w:rFonts w:eastAsia="Times New Roman" w:cstheme="minorHAnsi"/>
                <w:color w:val="000000"/>
                <w:lang w:eastAsia="nl-BE"/>
              </w:rPr>
            </w:pPr>
            <w:r w:rsidRPr="009C501B">
              <w:rPr>
                <w:rFonts w:eastAsia="Times New Roman" w:cstheme="minorHAnsi"/>
                <w:color w:val="000000"/>
                <w:lang w:eastAsia="nl-BE"/>
              </w:rPr>
              <w:t>Groep INTRO vzw</w:t>
            </w:r>
          </w:p>
        </w:tc>
        <w:tc>
          <w:tcPr>
            <w:tcW w:w="996" w:type="dxa"/>
            <w:tcBorders>
              <w:top w:val="single" w:sz="4" w:space="0" w:color="auto"/>
              <w:left w:val="nil"/>
              <w:bottom w:val="single" w:sz="4" w:space="0" w:color="auto"/>
              <w:right w:val="single" w:sz="4" w:space="0" w:color="auto"/>
            </w:tcBorders>
            <w:shd w:val="clear" w:color="auto" w:fill="auto"/>
            <w:noWrap/>
            <w:vAlign w:val="bottom"/>
          </w:tcPr>
          <w:p w:rsidR="00F7202D" w:rsidRPr="009C501B" w:rsidRDefault="00F7202D" w:rsidP="006369C8">
            <w:pPr>
              <w:spacing w:after="0" w:line="240" w:lineRule="auto"/>
              <w:jc w:val="center"/>
              <w:rPr>
                <w:rFonts w:eastAsia="Times New Roman" w:cstheme="minorHAnsi"/>
                <w:color w:val="000000"/>
                <w:lang w:eastAsia="nl-BE"/>
              </w:rPr>
            </w:pPr>
            <w:r w:rsidRPr="009C501B">
              <w:rPr>
                <w:rFonts w:eastAsia="Times New Roman" w:cstheme="minorHAnsi"/>
                <w:color w:val="000000"/>
                <w:lang w:eastAsia="nl-BE"/>
              </w:rPr>
              <w:t>x</w:t>
            </w:r>
          </w:p>
        </w:tc>
        <w:tc>
          <w:tcPr>
            <w:tcW w:w="680" w:type="dxa"/>
            <w:tcBorders>
              <w:top w:val="single" w:sz="4" w:space="0" w:color="auto"/>
              <w:left w:val="nil"/>
              <w:bottom w:val="single" w:sz="4" w:space="0" w:color="auto"/>
              <w:right w:val="single" w:sz="4" w:space="0" w:color="auto"/>
            </w:tcBorders>
            <w:shd w:val="clear" w:color="auto" w:fill="auto"/>
            <w:noWrap/>
            <w:vAlign w:val="bottom"/>
          </w:tcPr>
          <w:p w:rsidR="00F7202D" w:rsidRPr="009C501B" w:rsidRDefault="00F7202D" w:rsidP="006369C8">
            <w:pPr>
              <w:spacing w:after="0" w:line="240" w:lineRule="auto"/>
              <w:jc w:val="center"/>
              <w:rPr>
                <w:rFonts w:eastAsia="Times New Roman" w:cstheme="minorHAnsi"/>
                <w:color w:val="000000"/>
                <w:lang w:eastAsia="nl-BE"/>
              </w:rPr>
            </w:pPr>
          </w:p>
        </w:tc>
      </w:tr>
      <w:tr w:rsidR="00F7202D" w:rsidRPr="009C501B" w:rsidTr="006369C8">
        <w:trPr>
          <w:trHeight w:val="300"/>
        </w:trPr>
        <w:tc>
          <w:tcPr>
            <w:tcW w:w="26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202D" w:rsidRPr="009C501B" w:rsidRDefault="00F7202D" w:rsidP="006369C8">
            <w:pPr>
              <w:spacing w:after="0" w:line="240" w:lineRule="auto"/>
              <w:rPr>
                <w:rFonts w:eastAsia="Times New Roman" w:cstheme="minorHAnsi"/>
                <w:color w:val="000000"/>
                <w:lang w:eastAsia="nl-BE"/>
              </w:rPr>
            </w:pPr>
            <w:r w:rsidRPr="009C501B">
              <w:rPr>
                <w:rFonts w:eastAsia="Times New Roman" w:cstheme="minorHAnsi"/>
                <w:color w:val="000000"/>
                <w:lang w:eastAsia="nl-BE"/>
              </w:rPr>
              <w:t>Julien Vandermast</w:t>
            </w:r>
          </w:p>
        </w:tc>
        <w:tc>
          <w:tcPr>
            <w:tcW w:w="4135" w:type="dxa"/>
            <w:tcBorders>
              <w:top w:val="single" w:sz="4" w:space="0" w:color="auto"/>
              <w:left w:val="nil"/>
              <w:bottom w:val="single" w:sz="4" w:space="0" w:color="auto"/>
              <w:right w:val="single" w:sz="4" w:space="0" w:color="auto"/>
            </w:tcBorders>
            <w:shd w:val="clear" w:color="auto" w:fill="auto"/>
            <w:noWrap/>
            <w:vAlign w:val="center"/>
          </w:tcPr>
          <w:p w:rsidR="00F7202D" w:rsidRPr="009C501B" w:rsidRDefault="00F7202D" w:rsidP="006369C8">
            <w:pPr>
              <w:spacing w:after="0" w:line="240" w:lineRule="auto"/>
              <w:rPr>
                <w:rFonts w:eastAsia="Times New Roman" w:cstheme="minorHAnsi"/>
                <w:color w:val="000000"/>
                <w:lang w:eastAsia="nl-BE"/>
              </w:rPr>
            </w:pPr>
            <w:r w:rsidRPr="009C501B">
              <w:rPr>
                <w:rFonts w:eastAsia="Times New Roman" w:cstheme="minorHAnsi"/>
                <w:color w:val="000000"/>
                <w:lang w:eastAsia="nl-BE"/>
              </w:rPr>
              <w:t>VZW Spoor 56</w:t>
            </w:r>
          </w:p>
        </w:tc>
        <w:tc>
          <w:tcPr>
            <w:tcW w:w="996" w:type="dxa"/>
            <w:tcBorders>
              <w:top w:val="single" w:sz="4" w:space="0" w:color="auto"/>
              <w:left w:val="nil"/>
              <w:bottom w:val="single" w:sz="4" w:space="0" w:color="auto"/>
              <w:right w:val="single" w:sz="4" w:space="0" w:color="auto"/>
            </w:tcBorders>
            <w:shd w:val="clear" w:color="auto" w:fill="auto"/>
            <w:noWrap/>
            <w:vAlign w:val="bottom"/>
          </w:tcPr>
          <w:p w:rsidR="00F7202D" w:rsidRPr="009C501B" w:rsidRDefault="00F7202D" w:rsidP="006369C8">
            <w:pPr>
              <w:spacing w:after="0" w:line="240" w:lineRule="auto"/>
              <w:jc w:val="center"/>
              <w:rPr>
                <w:rFonts w:eastAsia="Times New Roman" w:cstheme="minorHAnsi"/>
                <w:color w:val="000000"/>
                <w:lang w:eastAsia="nl-BE"/>
              </w:rPr>
            </w:pPr>
          </w:p>
        </w:tc>
        <w:tc>
          <w:tcPr>
            <w:tcW w:w="680" w:type="dxa"/>
            <w:tcBorders>
              <w:top w:val="single" w:sz="4" w:space="0" w:color="auto"/>
              <w:left w:val="nil"/>
              <w:bottom w:val="single" w:sz="4" w:space="0" w:color="auto"/>
              <w:right w:val="single" w:sz="4" w:space="0" w:color="auto"/>
            </w:tcBorders>
            <w:shd w:val="clear" w:color="auto" w:fill="auto"/>
            <w:noWrap/>
            <w:vAlign w:val="bottom"/>
          </w:tcPr>
          <w:p w:rsidR="00F7202D" w:rsidRPr="009C501B" w:rsidRDefault="00F7202D" w:rsidP="006369C8">
            <w:pPr>
              <w:spacing w:after="0" w:line="240" w:lineRule="auto"/>
              <w:jc w:val="center"/>
              <w:rPr>
                <w:rFonts w:eastAsia="Times New Roman" w:cstheme="minorHAnsi"/>
                <w:color w:val="000000"/>
                <w:lang w:eastAsia="nl-BE"/>
              </w:rPr>
            </w:pPr>
            <w:r w:rsidRPr="009C501B">
              <w:rPr>
                <w:rFonts w:eastAsia="Times New Roman" w:cstheme="minorHAnsi"/>
                <w:color w:val="000000"/>
                <w:lang w:eastAsia="nl-BE"/>
              </w:rPr>
              <w:t>x</w:t>
            </w:r>
          </w:p>
        </w:tc>
      </w:tr>
      <w:tr w:rsidR="00D24E1C" w:rsidRPr="009C501B" w:rsidTr="006369C8">
        <w:trPr>
          <w:trHeight w:val="300"/>
        </w:trPr>
        <w:tc>
          <w:tcPr>
            <w:tcW w:w="26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4E1C" w:rsidRPr="009C501B" w:rsidRDefault="00D24E1C" w:rsidP="006369C8">
            <w:pPr>
              <w:spacing w:after="0" w:line="240" w:lineRule="auto"/>
              <w:rPr>
                <w:rFonts w:eastAsia="Times New Roman" w:cstheme="minorHAnsi"/>
                <w:color w:val="000000"/>
                <w:lang w:val="nl-NL" w:eastAsia="nl-BE"/>
              </w:rPr>
            </w:pPr>
            <w:r w:rsidRPr="009C501B">
              <w:rPr>
                <w:rFonts w:eastAsia="Times New Roman" w:cstheme="minorHAnsi"/>
                <w:color w:val="000000"/>
                <w:lang w:val="nl-NL" w:eastAsia="nl-BE"/>
              </w:rPr>
              <w:t>Liesbeth Croene</w:t>
            </w:r>
          </w:p>
        </w:tc>
        <w:tc>
          <w:tcPr>
            <w:tcW w:w="4135" w:type="dxa"/>
            <w:tcBorders>
              <w:top w:val="single" w:sz="4" w:space="0" w:color="auto"/>
              <w:left w:val="nil"/>
              <w:bottom w:val="single" w:sz="4" w:space="0" w:color="auto"/>
              <w:right w:val="single" w:sz="4" w:space="0" w:color="auto"/>
            </w:tcBorders>
            <w:shd w:val="clear" w:color="auto" w:fill="auto"/>
            <w:noWrap/>
            <w:vAlign w:val="center"/>
          </w:tcPr>
          <w:p w:rsidR="00D24E1C" w:rsidRPr="009C501B" w:rsidRDefault="00D24E1C" w:rsidP="006369C8">
            <w:pPr>
              <w:spacing w:after="0" w:line="240" w:lineRule="auto"/>
              <w:rPr>
                <w:rFonts w:eastAsia="Times New Roman" w:cstheme="minorHAnsi"/>
                <w:color w:val="000000"/>
                <w:lang w:eastAsia="nl-BE"/>
              </w:rPr>
            </w:pPr>
            <w:proofErr w:type="spellStart"/>
            <w:r w:rsidRPr="009C501B">
              <w:rPr>
                <w:rFonts w:eastAsia="Times New Roman" w:cstheme="minorHAnsi"/>
                <w:color w:val="000000"/>
                <w:lang w:eastAsia="nl-BE"/>
              </w:rPr>
              <w:t>AgODi</w:t>
            </w:r>
            <w:proofErr w:type="spellEnd"/>
          </w:p>
        </w:tc>
        <w:tc>
          <w:tcPr>
            <w:tcW w:w="996" w:type="dxa"/>
            <w:tcBorders>
              <w:top w:val="single" w:sz="4" w:space="0" w:color="auto"/>
              <w:left w:val="nil"/>
              <w:bottom w:val="single" w:sz="4" w:space="0" w:color="auto"/>
              <w:right w:val="single" w:sz="4" w:space="0" w:color="auto"/>
            </w:tcBorders>
            <w:shd w:val="clear" w:color="auto" w:fill="auto"/>
            <w:noWrap/>
            <w:vAlign w:val="bottom"/>
          </w:tcPr>
          <w:p w:rsidR="00D24E1C" w:rsidRPr="009C501B" w:rsidRDefault="00D24E1C" w:rsidP="006369C8">
            <w:pPr>
              <w:spacing w:after="0" w:line="240" w:lineRule="auto"/>
              <w:jc w:val="center"/>
              <w:rPr>
                <w:rFonts w:eastAsia="Times New Roman" w:cstheme="minorHAnsi"/>
                <w:color w:val="000000"/>
                <w:lang w:eastAsia="nl-BE"/>
              </w:rPr>
            </w:pPr>
            <w:r w:rsidRPr="009C501B">
              <w:rPr>
                <w:rFonts w:eastAsia="Times New Roman" w:cstheme="minorHAnsi"/>
                <w:color w:val="000000"/>
                <w:lang w:eastAsia="nl-BE"/>
              </w:rPr>
              <w:t>x</w:t>
            </w:r>
          </w:p>
        </w:tc>
        <w:tc>
          <w:tcPr>
            <w:tcW w:w="680" w:type="dxa"/>
            <w:tcBorders>
              <w:top w:val="single" w:sz="4" w:space="0" w:color="auto"/>
              <w:left w:val="nil"/>
              <w:bottom w:val="single" w:sz="4" w:space="0" w:color="auto"/>
              <w:right w:val="single" w:sz="4" w:space="0" w:color="auto"/>
            </w:tcBorders>
            <w:shd w:val="clear" w:color="auto" w:fill="auto"/>
            <w:noWrap/>
            <w:vAlign w:val="bottom"/>
          </w:tcPr>
          <w:p w:rsidR="00D24E1C" w:rsidRPr="009C501B" w:rsidRDefault="00D24E1C" w:rsidP="006369C8">
            <w:pPr>
              <w:spacing w:after="0" w:line="240" w:lineRule="auto"/>
              <w:jc w:val="center"/>
              <w:rPr>
                <w:rFonts w:eastAsia="Times New Roman" w:cstheme="minorHAnsi"/>
                <w:color w:val="000000"/>
                <w:lang w:eastAsia="nl-BE"/>
              </w:rPr>
            </w:pPr>
          </w:p>
        </w:tc>
      </w:tr>
    </w:tbl>
    <w:p w:rsidR="00D24E1C" w:rsidRPr="009C501B" w:rsidRDefault="00D24E1C" w:rsidP="006B19D6">
      <w:pPr>
        <w:pStyle w:val="Geenafstand"/>
        <w:rPr>
          <w:rFonts w:asciiTheme="minorHAnsi" w:hAnsiTheme="minorHAnsi" w:cstheme="minorHAnsi"/>
          <w:sz w:val="22"/>
        </w:rPr>
      </w:pPr>
    </w:p>
    <w:p w:rsidR="00D24E1C" w:rsidRPr="009C501B" w:rsidRDefault="00D24E1C" w:rsidP="006B19D6">
      <w:pPr>
        <w:pStyle w:val="Geenafstand"/>
        <w:rPr>
          <w:rFonts w:asciiTheme="minorHAnsi" w:hAnsiTheme="minorHAnsi" w:cstheme="minorHAnsi"/>
          <w:sz w:val="22"/>
        </w:rPr>
      </w:pPr>
    </w:p>
    <w:p w:rsidR="00D24E1C" w:rsidRPr="009C501B" w:rsidRDefault="00D24E1C" w:rsidP="006B19D6">
      <w:pPr>
        <w:pStyle w:val="Geenafstand"/>
        <w:numPr>
          <w:ilvl w:val="0"/>
          <w:numId w:val="1"/>
        </w:numPr>
        <w:rPr>
          <w:rFonts w:asciiTheme="minorHAnsi" w:hAnsiTheme="minorHAnsi" w:cstheme="minorHAnsi"/>
          <w:b/>
          <w:bCs/>
          <w:sz w:val="22"/>
          <w:u w:val="single"/>
        </w:rPr>
      </w:pPr>
      <w:r w:rsidRPr="009C501B">
        <w:rPr>
          <w:rFonts w:asciiTheme="minorHAnsi" w:hAnsiTheme="minorHAnsi" w:cstheme="minorHAnsi"/>
          <w:b/>
          <w:bCs/>
          <w:sz w:val="22"/>
          <w:u w:val="single"/>
        </w:rPr>
        <w:t>Goedkeuring van het verslag van 18 november 2019</w:t>
      </w:r>
    </w:p>
    <w:p w:rsidR="006B19D6" w:rsidRPr="009C501B" w:rsidRDefault="006B19D6" w:rsidP="006B19D6">
      <w:pPr>
        <w:pStyle w:val="Geenafstand"/>
        <w:rPr>
          <w:rFonts w:asciiTheme="minorHAnsi" w:hAnsiTheme="minorHAnsi" w:cstheme="minorHAnsi"/>
          <w:b/>
          <w:bCs/>
          <w:sz w:val="22"/>
          <w:u w:val="single"/>
        </w:rPr>
      </w:pPr>
    </w:p>
    <w:p w:rsidR="006B19D6" w:rsidRPr="009C501B" w:rsidRDefault="006B19D6" w:rsidP="006B19D6">
      <w:pPr>
        <w:pStyle w:val="Geenafstand"/>
        <w:rPr>
          <w:rFonts w:asciiTheme="minorHAnsi" w:hAnsiTheme="minorHAnsi" w:cstheme="minorHAnsi"/>
          <w:sz w:val="22"/>
        </w:rPr>
      </w:pPr>
      <w:r w:rsidRPr="009C501B">
        <w:rPr>
          <w:rFonts w:asciiTheme="minorHAnsi" w:hAnsiTheme="minorHAnsi" w:cstheme="minorHAnsi"/>
          <w:sz w:val="22"/>
        </w:rPr>
        <w:t>Het verslag wordt goedgekeurd.</w:t>
      </w:r>
    </w:p>
    <w:p w:rsidR="006B19D6" w:rsidRPr="009C501B" w:rsidRDefault="006B19D6" w:rsidP="006B19D6">
      <w:pPr>
        <w:pStyle w:val="Geenafstand"/>
        <w:rPr>
          <w:rFonts w:asciiTheme="minorHAnsi" w:hAnsiTheme="minorHAnsi" w:cstheme="minorHAnsi"/>
          <w:sz w:val="22"/>
        </w:rPr>
      </w:pPr>
    </w:p>
    <w:p w:rsidR="00E24FF7" w:rsidRPr="009C501B" w:rsidRDefault="00E24FF7">
      <w:pPr>
        <w:rPr>
          <w:rFonts w:eastAsia="Times New Roman" w:cstheme="minorHAnsi"/>
          <w:szCs w:val="24"/>
          <w:lang w:eastAsia="nl-NL"/>
        </w:rPr>
      </w:pPr>
      <w:r w:rsidRPr="009C501B">
        <w:rPr>
          <w:rFonts w:cstheme="minorHAnsi"/>
        </w:rPr>
        <w:br w:type="page"/>
      </w:r>
    </w:p>
    <w:p w:rsidR="00D24E1C" w:rsidRPr="009C501B" w:rsidRDefault="00D24E1C" w:rsidP="00D24E1C">
      <w:pPr>
        <w:pStyle w:val="Geenafstand"/>
        <w:numPr>
          <w:ilvl w:val="0"/>
          <w:numId w:val="1"/>
        </w:numPr>
        <w:rPr>
          <w:rFonts w:asciiTheme="minorHAnsi" w:hAnsiTheme="minorHAnsi" w:cstheme="minorHAnsi"/>
          <w:b/>
          <w:bCs/>
          <w:sz w:val="22"/>
          <w:u w:val="single"/>
        </w:rPr>
      </w:pPr>
      <w:r w:rsidRPr="009C501B">
        <w:rPr>
          <w:rFonts w:asciiTheme="minorHAnsi" w:hAnsiTheme="minorHAnsi" w:cstheme="minorHAnsi"/>
          <w:b/>
          <w:bCs/>
          <w:sz w:val="22"/>
          <w:u w:val="single"/>
        </w:rPr>
        <w:lastRenderedPageBreak/>
        <w:t>Toelichting van de gerealiseerde Cool Down trajecten door Groep INTRO in schooljaar 2019-2020</w:t>
      </w:r>
    </w:p>
    <w:p w:rsidR="007A32FC" w:rsidRDefault="007A32FC" w:rsidP="007A32FC">
      <w:pPr>
        <w:pStyle w:val="Geenafstand"/>
        <w:rPr>
          <w:rFonts w:asciiTheme="minorHAnsi" w:hAnsiTheme="minorHAnsi" w:cstheme="minorHAnsi"/>
          <w:sz w:val="22"/>
        </w:rPr>
      </w:pPr>
      <w:r w:rsidRPr="009C501B">
        <w:rPr>
          <w:rFonts w:asciiTheme="minorHAnsi" w:hAnsiTheme="minorHAnsi" w:cstheme="minorHAnsi"/>
          <w:sz w:val="22"/>
        </w:rPr>
        <w:t>De trajecten vonden plaats in een heel bijzonder schooljaar</w:t>
      </w:r>
      <w:r w:rsidR="00222BE6" w:rsidRPr="009C501B">
        <w:rPr>
          <w:rFonts w:asciiTheme="minorHAnsi" w:hAnsiTheme="minorHAnsi" w:cstheme="minorHAnsi"/>
          <w:sz w:val="22"/>
        </w:rPr>
        <w:t xml:space="preserve"> 2019-2020.</w:t>
      </w:r>
    </w:p>
    <w:p w:rsidR="009C501B" w:rsidRPr="009C501B" w:rsidRDefault="00AE00B0" w:rsidP="007A32FC">
      <w:pPr>
        <w:pStyle w:val="Geenafstand"/>
        <w:rPr>
          <w:rFonts w:asciiTheme="minorHAnsi" w:hAnsiTheme="minorHAnsi" w:cstheme="minorHAnsi"/>
          <w:sz w:val="22"/>
        </w:rPr>
      </w:pPr>
      <w:r>
        <w:rPr>
          <w:rFonts w:asciiTheme="minorHAnsi" w:hAnsiTheme="minorHAnsi" w:cstheme="minorHAnsi"/>
          <w:sz w:val="22"/>
        </w:rPr>
        <w:t xml:space="preserve">De corona – crisis en andere ontwikkelingen </w:t>
      </w:r>
      <w:r w:rsidR="009C501B">
        <w:rPr>
          <w:rFonts w:asciiTheme="minorHAnsi" w:hAnsiTheme="minorHAnsi" w:cstheme="minorHAnsi"/>
          <w:sz w:val="22"/>
        </w:rPr>
        <w:t>hadden invloed op de uitrol van de Cool down – trajecten</w:t>
      </w:r>
      <w:r>
        <w:rPr>
          <w:rFonts w:asciiTheme="minorHAnsi" w:hAnsiTheme="minorHAnsi" w:cstheme="minorHAnsi"/>
          <w:sz w:val="22"/>
        </w:rPr>
        <w:t xml:space="preserve"> :</w:t>
      </w:r>
    </w:p>
    <w:p w:rsidR="007A32FC" w:rsidRPr="009C501B" w:rsidRDefault="009C501B" w:rsidP="00E16BA8">
      <w:pPr>
        <w:pStyle w:val="Geenafstand"/>
        <w:numPr>
          <w:ilvl w:val="0"/>
          <w:numId w:val="2"/>
        </w:numPr>
        <w:rPr>
          <w:rFonts w:asciiTheme="minorHAnsi" w:hAnsiTheme="minorHAnsi" w:cstheme="minorHAnsi"/>
          <w:sz w:val="22"/>
        </w:rPr>
      </w:pPr>
      <w:r>
        <w:rPr>
          <w:rFonts w:asciiTheme="minorHAnsi" w:hAnsiTheme="minorHAnsi" w:cstheme="minorHAnsi"/>
          <w:sz w:val="22"/>
        </w:rPr>
        <w:t>H</w:t>
      </w:r>
      <w:r w:rsidR="00222BE6" w:rsidRPr="009C501B">
        <w:rPr>
          <w:rFonts w:asciiTheme="minorHAnsi" w:hAnsiTheme="minorHAnsi" w:cstheme="minorHAnsi"/>
          <w:sz w:val="22"/>
        </w:rPr>
        <w:t xml:space="preserve">et nieuwe </w:t>
      </w:r>
      <w:r w:rsidR="00D065C7" w:rsidRPr="009C501B">
        <w:rPr>
          <w:rFonts w:asciiTheme="minorHAnsi" w:hAnsiTheme="minorHAnsi" w:cstheme="minorHAnsi"/>
          <w:sz w:val="22"/>
        </w:rPr>
        <w:t xml:space="preserve">referentiekader voor kwaliteitsvolle NAFT – trajecten </w:t>
      </w:r>
      <w:r w:rsidR="00222BE6" w:rsidRPr="009C501B">
        <w:rPr>
          <w:rFonts w:asciiTheme="minorHAnsi" w:hAnsiTheme="minorHAnsi" w:cstheme="minorHAnsi"/>
          <w:sz w:val="22"/>
        </w:rPr>
        <w:t>(</w:t>
      </w:r>
      <w:r>
        <w:rPr>
          <w:rFonts w:asciiTheme="minorHAnsi" w:hAnsiTheme="minorHAnsi" w:cstheme="minorHAnsi"/>
          <w:sz w:val="22"/>
        </w:rPr>
        <w:t>2020)</w:t>
      </w:r>
    </w:p>
    <w:p w:rsidR="00E24FF7" w:rsidRPr="009C501B" w:rsidRDefault="00E51F93" w:rsidP="007A32FC">
      <w:pPr>
        <w:pStyle w:val="Geenafstand"/>
        <w:rPr>
          <w:rFonts w:asciiTheme="minorHAnsi" w:hAnsiTheme="minorHAnsi" w:cstheme="minorHAnsi"/>
          <w:sz w:val="22"/>
        </w:rPr>
      </w:pPr>
      <w:hyperlink r:id="rId8" w:anchor="naft" w:history="1">
        <w:r w:rsidR="00E24FF7" w:rsidRPr="009C501B">
          <w:rPr>
            <w:rFonts w:asciiTheme="minorHAnsi" w:eastAsiaTheme="minorHAnsi" w:hAnsiTheme="minorHAnsi" w:cstheme="minorHAnsi"/>
            <w:color w:val="0000FF"/>
            <w:sz w:val="22"/>
            <w:szCs w:val="22"/>
            <w:u w:val="single"/>
            <w:lang w:eastAsia="en-US"/>
          </w:rPr>
          <w:t>https://onderwijs.vlaanderen.be/nl/naft-naadloze-flexibele-trajecten#naft</w:t>
        </w:r>
      </w:hyperlink>
    </w:p>
    <w:p w:rsidR="00E24FF7" w:rsidRPr="009C501B" w:rsidRDefault="00D065C7" w:rsidP="00E16BA8">
      <w:pPr>
        <w:pStyle w:val="Geenafstand"/>
        <w:numPr>
          <w:ilvl w:val="0"/>
          <w:numId w:val="2"/>
        </w:numPr>
        <w:rPr>
          <w:rFonts w:asciiTheme="minorHAnsi" w:hAnsiTheme="minorHAnsi" w:cstheme="minorHAnsi"/>
          <w:sz w:val="22"/>
        </w:rPr>
      </w:pPr>
      <w:r w:rsidRPr="009C501B">
        <w:rPr>
          <w:rFonts w:asciiTheme="minorHAnsi" w:hAnsiTheme="minorHAnsi" w:cstheme="minorHAnsi"/>
          <w:sz w:val="22"/>
        </w:rPr>
        <w:t>De betrokken partners (</w:t>
      </w:r>
      <w:proofErr w:type="spellStart"/>
      <w:r w:rsidRPr="009C501B">
        <w:rPr>
          <w:rFonts w:asciiTheme="minorHAnsi" w:hAnsiTheme="minorHAnsi" w:cstheme="minorHAnsi"/>
          <w:sz w:val="22"/>
        </w:rPr>
        <w:t>CLB’s</w:t>
      </w:r>
      <w:proofErr w:type="spellEnd"/>
      <w:r w:rsidRPr="009C501B">
        <w:rPr>
          <w:rFonts w:asciiTheme="minorHAnsi" w:hAnsiTheme="minorHAnsi" w:cstheme="minorHAnsi"/>
          <w:sz w:val="22"/>
        </w:rPr>
        <w:t>, pedagogische begeleiding, schoolteams,</w:t>
      </w:r>
      <w:r w:rsidR="00222BE6" w:rsidRPr="009C501B">
        <w:rPr>
          <w:rFonts w:asciiTheme="minorHAnsi" w:hAnsiTheme="minorHAnsi" w:cstheme="minorHAnsi"/>
          <w:sz w:val="22"/>
        </w:rPr>
        <w:t xml:space="preserve"> </w:t>
      </w:r>
      <w:proofErr w:type="spellStart"/>
      <w:r w:rsidR="00222BE6" w:rsidRPr="009C501B">
        <w:rPr>
          <w:rFonts w:asciiTheme="minorHAnsi" w:hAnsiTheme="minorHAnsi" w:cstheme="minorHAnsi"/>
          <w:sz w:val="22"/>
        </w:rPr>
        <w:t>CLW’s</w:t>
      </w:r>
      <w:proofErr w:type="spellEnd"/>
      <w:r w:rsidR="00222BE6" w:rsidRPr="009C501B">
        <w:rPr>
          <w:rFonts w:asciiTheme="minorHAnsi" w:hAnsiTheme="minorHAnsi" w:cstheme="minorHAnsi"/>
          <w:sz w:val="22"/>
        </w:rPr>
        <w:t>,</w:t>
      </w:r>
      <w:r w:rsidRPr="009C501B">
        <w:rPr>
          <w:rFonts w:asciiTheme="minorHAnsi" w:hAnsiTheme="minorHAnsi" w:cstheme="minorHAnsi"/>
          <w:sz w:val="22"/>
        </w:rPr>
        <w:t xml:space="preserve"> Groep INTRO,…</w:t>
      </w:r>
      <w:r w:rsidR="00222BE6" w:rsidRPr="009C501B">
        <w:rPr>
          <w:rFonts w:asciiTheme="minorHAnsi" w:hAnsiTheme="minorHAnsi" w:cstheme="minorHAnsi"/>
          <w:sz w:val="22"/>
        </w:rPr>
        <w:t xml:space="preserve">) werden uitgedaagd om hun samenwerking te vernieuwen.  </w:t>
      </w:r>
      <w:r w:rsidR="00222BE6" w:rsidRPr="009C501B">
        <w:rPr>
          <w:rFonts w:asciiTheme="minorHAnsi" w:hAnsiTheme="minorHAnsi" w:cstheme="minorHAnsi"/>
          <w:sz w:val="22"/>
        </w:rPr>
        <w:br/>
      </w:r>
      <w:r w:rsidRPr="009C501B">
        <w:rPr>
          <w:rFonts w:asciiTheme="minorHAnsi" w:hAnsiTheme="minorHAnsi" w:cstheme="minorHAnsi"/>
          <w:sz w:val="22"/>
        </w:rPr>
        <w:t>Groep INTRO verwijst naar het decreet leerlingbe</w:t>
      </w:r>
      <w:r w:rsidR="00222BE6" w:rsidRPr="009C501B">
        <w:rPr>
          <w:rFonts w:asciiTheme="minorHAnsi" w:hAnsiTheme="minorHAnsi" w:cstheme="minorHAnsi"/>
          <w:sz w:val="22"/>
        </w:rPr>
        <w:t>ge</w:t>
      </w:r>
      <w:r w:rsidRPr="009C501B">
        <w:rPr>
          <w:rFonts w:asciiTheme="minorHAnsi" w:hAnsiTheme="minorHAnsi" w:cstheme="minorHAnsi"/>
          <w:sz w:val="22"/>
        </w:rPr>
        <w:t xml:space="preserve">leiding </w:t>
      </w:r>
      <w:r w:rsidR="00222BE6" w:rsidRPr="009C501B">
        <w:rPr>
          <w:rFonts w:asciiTheme="minorHAnsi" w:hAnsiTheme="minorHAnsi" w:cstheme="minorHAnsi"/>
          <w:sz w:val="22"/>
        </w:rPr>
        <w:t>(2018)</w:t>
      </w:r>
    </w:p>
    <w:p w:rsidR="00E24FF7" w:rsidRPr="009C501B" w:rsidRDefault="00E51F93" w:rsidP="007A32FC">
      <w:pPr>
        <w:pStyle w:val="Geenafstand"/>
        <w:rPr>
          <w:rFonts w:asciiTheme="minorHAnsi" w:eastAsiaTheme="minorHAnsi" w:hAnsiTheme="minorHAnsi" w:cstheme="minorHAnsi"/>
          <w:sz w:val="22"/>
          <w:szCs w:val="22"/>
          <w:lang w:eastAsia="en-US"/>
        </w:rPr>
      </w:pPr>
      <w:hyperlink r:id="rId9" w:history="1">
        <w:r w:rsidR="00E24FF7" w:rsidRPr="009C501B">
          <w:rPr>
            <w:rFonts w:asciiTheme="minorHAnsi" w:eastAsiaTheme="minorHAnsi" w:hAnsiTheme="minorHAnsi" w:cstheme="minorHAnsi"/>
            <w:color w:val="0000FF"/>
            <w:sz w:val="22"/>
            <w:szCs w:val="22"/>
            <w:u w:val="single"/>
            <w:lang w:eastAsia="en-US"/>
          </w:rPr>
          <w:t>https://onderwijs.vlaanderen.be/nl/leerlingenbegeleiding</w:t>
        </w:r>
      </w:hyperlink>
    </w:p>
    <w:p w:rsidR="00E16BA8" w:rsidRPr="009C501B" w:rsidRDefault="00E51F93" w:rsidP="007A32FC">
      <w:pPr>
        <w:pStyle w:val="Geenafstand"/>
        <w:rPr>
          <w:rFonts w:asciiTheme="minorHAnsi" w:hAnsiTheme="minorHAnsi" w:cstheme="minorHAnsi"/>
          <w:sz w:val="22"/>
        </w:rPr>
      </w:pPr>
      <w:hyperlink r:id="rId10" w:anchor="5" w:history="1">
        <w:r w:rsidR="00E16BA8" w:rsidRPr="009C501B">
          <w:rPr>
            <w:rFonts w:asciiTheme="minorHAnsi" w:eastAsiaTheme="minorHAnsi" w:hAnsiTheme="minorHAnsi" w:cstheme="minorHAnsi"/>
            <w:color w:val="0000FF"/>
            <w:sz w:val="22"/>
            <w:szCs w:val="22"/>
            <w:u w:val="single"/>
            <w:lang w:eastAsia="en-US"/>
          </w:rPr>
          <w:t>https://data-onderwijs.vlaanderen.be/edulex/document.aspx?docid=15236#5</w:t>
        </w:r>
      </w:hyperlink>
    </w:p>
    <w:p w:rsidR="00E24FF7" w:rsidRPr="009C501B" w:rsidRDefault="00E24FF7" w:rsidP="007A32FC">
      <w:pPr>
        <w:pStyle w:val="Geenafstand"/>
        <w:rPr>
          <w:rFonts w:asciiTheme="minorHAnsi" w:hAnsiTheme="minorHAnsi" w:cstheme="minorHAnsi"/>
          <w:sz w:val="22"/>
        </w:rPr>
      </w:pPr>
    </w:p>
    <w:p w:rsidR="00D065C7" w:rsidRPr="009C501B" w:rsidRDefault="00E24FF7" w:rsidP="00E16BA8">
      <w:pPr>
        <w:pStyle w:val="Geenafstand"/>
        <w:numPr>
          <w:ilvl w:val="0"/>
          <w:numId w:val="2"/>
        </w:numPr>
        <w:rPr>
          <w:rFonts w:asciiTheme="minorHAnsi" w:hAnsiTheme="minorHAnsi" w:cstheme="minorHAnsi"/>
          <w:b/>
          <w:bCs/>
          <w:sz w:val="22"/>
        </w:rPr>
      </w:pPr>
      <w:r w:rsidRPr="009C501B">
        <w:rPr>
          <w:rFonts w:asciiTheme="minorHAnsi" w:hAnsiTheme="minorHAnsi" w:cstheme="minorHAnsi"/>
          <w:sz w:val="22"/>
        </w:rPr>
        <w:t xml:space="preserve">De </w:t>
      </w:r>
      <w:r w:rsidR="00D065C7" w:rsidRPr="009C501B">
        <w:rPr>
          <w:rFonts w:asciiTheme="minorHAnsi" w:hAnsiTheme="minorHAnsi" w:cstheme="minorHAnsi"/>
          <w:sz w:val="22"/>
        </w:rPr>
        <w:t xml:space="preserve">opstart van een </w:t>
      </w:r>
      <w:r w:rsidR="009C501B">
        <w:rPr>
          <w:rFonts w:asciiTheme="minorHAnsi" w:hAnsiTheme="minorHAnsi" w:cstheme="minorHAnsi"/>
          <w:sz w:val="22"/>
        </w:rPr>
        <w:t xml:space="preserve">meldpunt en een </w:t>
      </w:r>
      <w:r w:rsidR="00222BE6" w:rsidRPr="009C501B">
        <w:rPr>
          <w:rFonts w:asciiTheme="minorHAnsi" w:hAnsiTheme="minorHAnsi" w:cstheme="minorHAnsi"/>
          <w:b/>
          <w:bCs/>
          <w:sz w:val="22"/>
        </w:rPr>
        <w:t xml:space="preserve">vernieuwde </w:t>
      </w:r>
      <w:r w:rsidR="00D065C7" w:rsidRPr="009C501B">
        <w:rPr>
          <w:rFonts w:asciiTheme="minorHAnsi" w:hAnsiTheme="minorHAnsi" w:cstheme="minorHAnsi"/>
          <w:b/>
          <w:bCs/>
          <w:sz w:val="22"/>
        </w:rPr>
        <w:t>aanmeldprocedure</w:t>
      </w:r>
    </w:p>
    <w:p w:rsidR="009C501B" w:rsidRPr="009C501B" w:rsidRDefault="009C501B" w:rsidP="009C501B">
      <w:pPr>
        <w:spacing w:after="0" w:line="240" w:lineRule="auto"/>
        <w:rPr>
          <w:rFonts w:eastAsia="Times New Roman" w:cstheme="minorHAnsi"/>
          <w:vanish/>
          <w:lang w:eastAsia="nl-BE"/>
        </w:rPr>
      </w:pPr>
      <w:r w:rsidRPr="009C501B">
        <w:rPr>
          <w:rFonts w:eastAsia="Times New Roman" w:cstheme="minorHAnsi"/>
          <w:lang w:eastAsia="nl-BE"/>
        </w:rPr>
        <w:t>Zie nieuwsbrief NAFT / Netwerk ‘Samen tegen schooluitval’</w:t>
      </w:r>
      <w:r w:rsidR="006221B9">
        <w:rPr>
          <w:rFonts w:eastAsia="Times New Roman" w:cstheme="minorHAnsi"/>
          <w:lang w:eastAsia="nl-BE"/>
        </w:rPr>
        <w:t xml:space="preserve"> in bijlage</w:t>
      </w:r>
    </w:p>
    <w:p w:rsidR="00E16BA8" w:rsidRPr="009C501B" w:rsidRDefault="00E16BA8" w:rsidP="00E16BA8">
      <w:pPr>
        <w:pStyle w:val="Geenafstand"/>
        <w:rPr>
          <w:rFonts w:asciiTheme="minorHAnsi" w:hAnsiTheme="minorHAnsi" w:cstheme="minorHAnsi"/>
          <w:sz w:val="22"/>
          <w:szCs w:val="22"/>
        </w:rPr>
      </w:pPr>
    </w:p>
    <w:p w:rsidR="009C501B" w:rsidRDefault="009C501B" w:rsidP="007A32FC">
      <w:pPr>
        <w:pStyle w:val="Geenafstand"/>
        <w:rPr>
          <w:rFonts w:asciiTheme="minorHAnsi" w:hAnsiTheme="minorHAnsi" w:cstheme="minorHAnsi"/>
          <w:sz w:val="22"/>
        </w:rPr>
      </w:pPr>
    </w:p>
    <w:p w:rsidR="00222BE6" w:rsidRPr="009C501B" w:rsidRDefault="00222BE6" w:rsidP="009C501B">
      <w:pPr>
        <w:pStyle w:val="Geenafstand"/>
        <w:numPr>
          <w:ilvl w:val="0"/>
          <w:numId w:val="2"/>
        </w:numPr>
        <w:rPr>
          <w:rFonts w:asciiTheme="minorHAnsi" w:hAnsiTheme="minorHAnsi" w:cstheme="minorHAnsi"/>
          <w:sz w:val="22"/>
        </w:rPr>
      </w:pPr>
      <w:r w:rsidRPr="009C501B">
        <w:rPr>
          <w:rFonts w:asciiTheme="minorHAnsi" w:hAnsiTheme="minorHAnsi" w:cstheme="minorHAnsi"/>
          <w:sz w:val="22"/>
        </w:rPr>
        <w:t xml:space="preserve">In volle corona – crisis werd Groep INTRO ingezet als </w:t>
      </w:r>
      <w:r w:rsidRPr="009C501B">
        <w:rPr>
          <w:rFonts w:asciiTheme="minorHAnsi" w:hAnsiTheme="minorHAnsi" w:cstheme="minorHAnsi"/>
          <w:b/>
          <w:bCs/>
          <w:sz w:val="22"/>
        </w:rPr>
        <w:t>‘pedagogische reserve’</w:t>
      </w:r>
      <w:r w:rsidRPr="009C501B">
        <w:rPr>
          <w:rFonts w:asciiTheme="minorHAnsi" w:hAnsiTheme="minorHAnsi" w:cstheme="minorHAnsi"/>
          <w:sz w:val="22"/>
        </w:rPr>
        <w:t xml:space="preserve"> om ondersteuning te bieden aan jongeren bij het afstandsleren.  </w:t>
      </w:r>
    </w:p>
    <w:p w:rsidR="00E24FF7" w:rsidRPr="009C501B" w:rsidRDefault="00E51F93" w:rsidP="007A32FC">
      <w:pPr>
        <w:pStyle w:val="Geenafstand"/>
        <w:rPr>
          <w:rFonts w:asciiTheme="minorHAnsi" w:eastAsiaTheme="minorHAnsi" w:hAnsiTheme="minorHAnsi" w:cstheme="minorHAnsi"/>
          <w:sz w:val="22"/>
          <w:szCs w:val="22"/>
          <w:lang w:eastAsia="en-US"/>
        </w:rPr>
      </w:pPr>
      <w:hyperlink r:id="rId11" w:history="1">
        <w:r w:rsidR="00E24FF7" w:rsidRPr="009C501B">
          <w:rPr>
            <w:rFonts w:asciiTheme="minorHAnsi" w:eastAsiaTheme="minorHAnsi" w:hAnsiTheme="minorHAnsi" w:cstheme="minorHAnsi"/>
            <w:color w:val="0000FF"/>
            <w:sz w:val="22"/>
            <w:szCs w:val="22"/>
            <w:u w:val="single"/>
            <w:lang w:eastAsia="en-US"/>
          </w:rPr>
          <w:t>https://onderwijs.vlaanderen.be/nl/ondersteuning-bij-afstandsleren</w:t>
        </w:r>
      </w:hyperlink>
    </w:p>
    <w:p w:rsidR="009C501B" w:rsidRDefault="009C501B" w:rsidP="006B19D6">
      <w:pPr>
        <w:pStyle w:val="Geenafstand"/>
        <w:rPr>
          <w:rFonts w:asciiTheme="minorHAnsi" w:hAnsiTheme="minorHAnsi" w:cstheme="minorHAnsi"/>
          <w:sz w:val="22"/>
          <w:u w:val="single"/>
        </w:rPr>
      </w:pPr>
    </w:p>
    <w:p w:rsidR="00FD4F4C" w:rsidRDefault="00FD4F4C" w:rsidP="00FD4F4C">
      <w:pPr>
        <w:pStyle w:val="Geenafstand"/>
        <w:rPr>
          <w:rFonts w:asciiTheme="minorHAnsi" w:hAnsiTheme="minorHAnsi" w:cstheme="minorHAnsi"/>
          <w:sz w:val="22"/>
        </w:rPr>
      </w:pPr>
      <w:r w:rsidRPr="006221B9">
        <w:rPr>
          <w:rFonts w:asciiTheme="minorHAnsi" w:hAnsiTheme="minorHAnsi" w:cstheme="minorHAnsi"/>
          <w:sz w:val="22"/>
          <w:highlight w:val="yellow"/>
          <w:u w:val="single"/>
        </w:rPr>
        <w:t>Bijlage</w:t>
      </w:r>
      <w:r w:rsidRPr="009C501B">
        <w:rPr>
          <w:rFonts w:asciiTheme="minorHAnsi" w:hAnsiTheme="minorHAnsi" w:cstheme="minorHAnsi"/>
          <w:sz w:val="22"/>
          <w:u w:val="single"/>
        </w:rPr>
        <w:t xml:space="preserve"> :</w:t>
      </w:r>
      <w:r>
        <w:rPr>
          <w:rFonts w:asciiTheme="minorHAnsi" w:hAnsiTheme="minorHAnsi" w:cstheme="minorHAnsi"/>
          <w:sz w:val="22"/>
        </w:rPr>
        <w:t xml:space="preserve"> PP document Groep INTRO _ gerealiseerde trajecten </w:t>
      </w:r>
    </w:p>
    <w:p w:rsidR="00FD4F4C" w:rsidRDefault="00FD4F4C" w:rsidP="00FD4F4C">
      <w:pPr>
        <w:pStyle w:val="Geenafstand"/>
        <w:rPr>
          <w:rFonts w:asciiTheme="minorHAnsi" w:hAnsiTheme="minorHAnsi" w:cstheme="minorHAnsi"/>
          <w:sz w:val="22"/>
        </w:rPr>
      </w:pPr>
      <w:r>
        <w:rPr>
          <w:rFonts w:asciiTheme="minorHAnsi" w:hAnsiTheme="minorHAnsi" w:cstheme="minorHAnsi"/>
          <w:sz w:val="22"/>
        </w:rPr>
        <w:t>Hier onder enkele slides.  Zie verder in bijlage.</w:t>
      </w:r>
    </w:p>
    <w:p w:rsidR="009C501B" w:rsidRDefault="009C501B" w:rsidP="006B19D6">
      <w:pPr>
        <w:pStyle w:val="Geenafstand"/>
        <w:rPr>
          <w:rFonts w:asciiTheme="minorHAnsi" w:hAnsiTheme="minorHAnsi" w:cstheme="minorHAnsi"/>
          <w:sz w:val="22"/>
          <w:u w:val="single"/>
        </w:rPr>
      </w:pPr>
    </w:p>
    <w:p w:rsidR="006221B9" w:rsidRDefault="006221B9" w:rsidP="006B19D6">
      <w:pPr>
        <w:pStyle w:val="Geenafstand"/>
        <w:rPr>
          <w:rFonts w:asciiTheme="minorHAnsi" w:hAnsiTheme="minorHAnsi" w:cstheme="minorHAnsi"/>
          <w:sz w:val="22"/>
        </w:rPr>
      </w:pPr>
    </w:p>
    <w:p w:rsidR="006221B9" w:rsidRDefault="006221B9" w:rsidP="006B19D6">
      <w:pPr>
        <w:pStyle w:val="Geenafstand"/>
        <w:rPr>
          <w:rFonts w:asciiTheme="minorHAnsi" w:hAnsiTheme="minorHAnsi" w:cstheme="minorHAnsi"/>
          <w:sz w:val="22"/>
        </w:rPr>
      </w:pPr>
      <w:r w:rsidRPr="006221B9">
        <w:rPr>
          <w:rFonts w:asciiTheme="minorHAnsi" w:hAnsiTheme="minorHAnsi" w:cstheme="minorHAnsi"/>
          <w:noProof/>
          <w:sz w:val="22"/>
        </w:rPr>
        <w:drawing>
          <wp:inline distT="0" distB="0" distL="0" distR="0" wp14:anchorId="6B7B6098" wp14:editId="5CA4972D">
            <wp:extent cx="5342083" cy="3779848"/>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342083" cy="3779848"/>
                    </a:xfrm>
                    <a:prstGeom prst="rect">
                      <a:avLst/>
                    </a:prstGeom>
                  </pic:spPr>
                </pic:pic>
              </a:graphicData>
            </a:graphic>
          </wp:inline>
        </w:drawing>
      </w:r>
    </w:p>
    <w:p w:rsidR="006221B9" w:rsidRDefault="006221B9" w:rsidP="006B19D6">
      <w:pPr>
        <w:pStyle w:val="Geenafstand"/>
        <w:rPr>
          <w:rFonts w:asciiTheme="minorHAnsi" w:hAnsiTheme="minorHAnsi" w:cstheme="minorHAnsi"/>
          <w:sz w:val="22"/>
        </w:rPr>
      </w:pPr>
    </w:p>
    <w:p w:rsidR="006221B9" w:rsidRDefault="006221B9" w:rsidP="006B19D6">
      <w:pPr>
        <w:pStyle w:val="Geenafstand"/>
        <w:rPr>
          <w:rFonts w:asciiTheme="minorHAnsi" w:hAnsiTheme="minorHAnsi" w:cstheme="minorHAnsi"/>
          <w:sz w:val="22"/>
        </w:rPr>
      </w:pPr>
    </w:p>
    <w:p w:rsidR="006221B9" w:rsidRDefault="006221B9" w:rsidP="006B19D6">
      <w:pPr>
        <w:pStyle w:val="Geenafstand"/>
        <w:rPr>
          <w:rFonts w:asciiTheme="minorHAnsi" w:hAnsiTheme="minorHAnsi" w:cstheme="minorHAnsi"/>
          <w:sz w:val="22"/>
        </w:rPr>
      </w:pPr>
    </w:p>
    <w:p w:rsidR="00706A2D" w:rsidRDefault="006221B9" w:rsidP="006B19D6">
      <w:pPr>
        <w:pStyle w:val="Geenafstand"/>
        <w:rPr>
          <w:rFonts w:asciiTheme="minorHAnsi" w:hAnsiTheme="minorHAnsi" w:cstheme="minorHAnsi"/>
          <w:sz w:val="22"/>
        </w:rPr>
      </w:pPr>
      <w:r w:rsidRPr="006221B9">
        <w:rPr>
          <w:rFonts w:asciiTheme="minorHAnsi" w:hAnsiTheme="minorHAnsi" w:cstheme="minorHAnsi"/>
          <w:noProof/>
          <w:sz w:val="22"/>
        </w:rPr>
        <w:lastRenderedPageBreak/>
        <w:drawing>
          <wp:inline distT="0" distB="0" distL="0" distR="0" wp14:anchorId="6810D6C1" wp14:editId="7C4A5CDB">
            <wp:extent cx="5342083" cy="3779848"/>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342083" cy="3779848"/>
                    </a:xfrm>
                    <a:prstGeom prst="rect">
                      <a:avLst/>
                    </a:prstGeom>
                  </pic:spPr>
                </pic:pic>
              </a:graphicData>
            </a:graphic>
          </wp:inline>
        </w:drawing>
      </w:r>
    </w:p>
    <w:p w:rsidR="009C501B" w:rsidRDefault="009C501B" w:rsidP="006B19D6">
      <w:pPr>
        <w:pStyle w:val="Geenafstand"/>
        <w:rPr>
          <w:rFonts w:asciiTheme="minorHAnsi" w:hAnsiTheme="minorHAnsi" w:cstheme="minorHAnsi"/>
          <w:sz w:val="22"/>
        </w:rPr>
      </w:pPr>
    </w:p>
    <w:p w:rsidR="006221B9" w:rsidRDefault="006221B9" w:rsidP="006B19D6">
      <w:pPr>
        <w:pStyle w:val="Geenafstand"/>
        <w:rPr>
          <w:rFonts w:asciiTheme="minorHAnsi" w:hAnsiTheme="minorHAnsi" w:cstheme="minorHAnsi"/>
          <w:sz w:val="22"/>
        </w:rPr>
      </w:pPr>
    </w:p>
    <w:p w:rsidR="006221B9" w:rsidRDefault="006221B9" w:rsidP="006B19D6">
      <w:pPr>
        <w:pStyle w:val="Geenafstand"/>
        <w:rPr>
          <w:rFonts w:asciiTheme="minorHAnsi" w:hAnsiTheme="minorHAnsi" w:cstheme="minorHAnsi"/>
          <w:sz w:val="22"/>
        </w:rPr>
      </w:pPr>
    </w:p>
    <w:p w:rsidR="006221B9" w:rsidRDefault="006221B9" w:rsidP="006B19D6">
      <w:pPr>
        <w:pStyle w:val="Geenafstand"/>
        <w:rPr>
          <w:rFonts w:asciiTheme="minorHAnsi" w:hAnsiTheme="minorHAnsi" w:cstheme="minorHAnsi"/>
          <w:sz w:val="22"/>
        </w:rPr>
      </w:pPr>
    </w:p>
    <w:p w:rsidR="006221B9" w:rsidRDefault="006221B9" w:rsidP="006B19D6">
      <w:pPr>
        <w:pStyle w:val="Geenafstand"/>
        <w:rPr>
          <w:rFonts w:asciiTheme="minorHAnsi" w:hAnsiTheme="minorHAnsi" w:cstheme="minorHAnsi"/>
          <w:sz w:val="22"/>
        </w:rPr>
      </w:pPr>
      <w:r w:rsidRPr="006221B9">
        <w:rPr>
          <w:rFonts w:asciiTheme="minorHAnsi" w:hAnsiTheme="minorHAnsi" w:cstheme="minorHAnsi"/>
          <w:noProof/>
          <w:sz w:val="22"/>
        </w:rPr>
        <w:drawing>
          <wp:inline distT="0" distB="0" distL="0" distR="0" wp14:anchorId="2B5ED6EE" wp14:editId="67323EC5">
            <wp:extent cx="5342083" cy="3779848"/>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342083" cy="3779848"/>
                    </a:xfrm>
                    <a:prstGeom prst="rect">
                      <a:avLst/>
                    </a:prstGeom>
                  </pic:spPr>
                </pic:pic>
              </a:graphicData>
            </a:graphic>
          </wp:inline>
        </w:drawing>
      </w:r>
    </w:p>
    <w:p w:rsidR="006221B9" w:rsidRDefault="006221B9" w:rsidP="006B19D6">
      <w:pPr>
        <w:pStyle w:val="Geenafstand"/>
        <w:rPr>
          <w:rFonts w:asciiTheme="minorHAnsi" w:hAnsiTheme="minorHAnsi" w:cstheme="minorHAnsi"/>
          <w:sz w:val="22"/>
        </w:rPr>
      </w:pPr>
    </w:p>
    <w:p w:rsidR="006221B9" w:rsidRDefault="006221B9" w:rsidP="006B19D6">
      <w:pPr>
        <w:pStyle w:val="Geenafstand"/>
        <w:rPr>
          <w:rFonts w:asciiTheme="minorHAnsi" w:hAnsiTheme="minorHAnsi" w:cstheme="minorHAnsi"/>
          <w:sz w:val="22"/>
        </w:rPr>
      </w:pPr>
    </w:p>
    <w:p w:rsidR="006221B9" w:rsidRDefault="006221B9" w:rsidP="006B19D6">
      <w:pPr>
        <w:pStyle w:val="Geenafstand"/>
        <w:rPr>
          <w:rFonts w:asciiTheme="minorHAnsi" w:hAnsiTheme="minorHAnsi" w:cstheme="minorHAnsi"/>
          <w:sz w:val="22"/>
        </w:rPr>
      </w:pPr>
    </w:p>
    <w:p w:rsidR="006221B9" w:rsidRDefault="006221B9" w:rsidP="006B19D6">
      <w:pPr>
        <w:pStyle w:val="Geenafstand"/>
        <w:rPr>
          <w:rFonts w:asciiTheme="minorHAnsi" w:hAnsiTheme="minorHAnsi" w:cstheme="minorHAnsi"/>
          <w:sz w:val="22"/>
        </w:rPr>
      </w:pPr>
    </w:p>
    <w:p w:rsidR="006221B9" w:rsidRDefault="006221B9" w:rsidP="006B19D6">
      <w:pPr>
        <w:pStyle w:val="Geenafstand"/>
        <w:rPr>
          <w:rFonts w:asciiTheme="minorHAnsi" w:hAnsiTheme="minorHAnsi" w:cstheme="minorHAnsi"/>
          <w:sz w:val="22"/>
        </w:rPr>
      </w:pPr>
      <w:r w:rsidRPr="006221B9">
        <w:rPr>
          <w:rFonts w:asciiTheme="minorHAnsi" w:hAnsiTheme="minorHAnsi" w:cstheme="minorHAnsi"/>
          <w:noProof/>
          <w:sz w:val="22"/>
        </w:rPr>
        <w:drawing>
          <wp:inline distT="0" distB="0" distL="0" distR="0" wp14:anchorId="593A6309" wp14:editId="141E8A4D">
            <wp:extent cx="5342083" cy="3779848"/>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342083" cy="3779848"/>
                    </a:xfrm>
                    <a:prstGeom prst="rect">
                      <a:avLst/>
                    </a:prstGeom>
                  </pic:spPr>
                </pic:pic>
              </a:graphicData>
            </a:graphic>
          </wp:inline>
        </w:drawing>
      </w:r>
    </w:p>
    <w:p w:rsidR="00AE00B0" w:rsidRPr="00FD4F4C" w:rsidRDefault="00AE00B0" w:rsidP="00AE00B0">
      <w:pPr>
        <w:pStyle w:val="Geenafstand"/>
        <w:rPr>
          <w:rFonts w:asciiTheme="minorHAnsi" w:hAnsiTheme="minorHAnsi" w:cstheme="minorHAnsi"/>
          <w:b/>
          <w:bCs/>
          <w:sz w:val="22"/>
        </w:rPr>
      </w:pPr>
      <w:r w:rsidRPr="00FD4F4C">
        <w:rPr>
          <w:rFonts w:asciiTheme="minorHAnsi" w:hAnsiTheme="minorHAnsi" w:cstheme="minorHAnsi"/>
          <w:b/>
          <w:bCs/>
          <w:sz w:val="22"/>
        </w:rPr>
        <w:t>Bedankt Groep INTRO voor de duidelijke cijfers.</w:t>
      </w:r>
    </w:p>
    <w:p w:rsidR="006221B9" w:rsidRDefault="006221B9" w:rsidP="006B19D6">
      <w:pPr>
        <w:pStyle w:val="Geenafstand"/>
        <w:rPr>
          <w:rFonts w:asciiTheme="minorHAnsi" w:hAnsiTheme="minorHAnsi" w:cstheme="minorHAnsi"/>
          <w:sz w:val="22"/>
        </w:rPr>
      </w:pPr>
    </w:p>
    <w:p w:rsidR="00FD4F4C" w:rsidRPr="009C501B" w:rsidRDefault="00FD4F4C" w:rsidP="00FD4F4C">
      <w:pPr>
        <w:pStyle w:val="Geenafstand"/>
        <w:rPr>
          <w:rFonts w:asciiTheme="minorHAnsi" w:hAnsiTheme="minorHAnsi" w:cstheme="minorHAnsi"/>
          <w:sz w:val="22"/>
        </w:rPr>
      </w:pPr>
      <w:r w:rsidRPr="009C501B">
        <w:rPr>
          <w:rFonts w:asciiTheme="minorHAnsi" w:hAnsiTheme="minorHAnsi" w:cstheme="minorHAnsi"/>
          <w:sz w:val="22"/>
          <w:u w:val="single"/>
        </w:rPr>
        <w:t xml:space="preserve">Opmerking : </w:t>
      </w:r>
      <w:r w:rsidRPr="009C501B">
        <w:rPr>
          <w:rFonts w:asciiTheme="minorHAnsi" w:hAnsiTheme="minorHAnsi" w:cstheme="minorHAnsi"/>
          <w:sz w:val="22"/>
          <w:u w:val="single"/>
        </w:rPr>
        <w:br/>
      </w:r>
      <w:r w:rsidRPr="009C501B">
        <w:rPr>
          <w:rFonts w:asciiTheme="minorHAnsi" w:hAnsiTheme="minorHAnsi" w:cstheme="minorHAnsi"/>
          <w:sz w:val="22"/>
        </w:rPr>
        <w:t>SIVIBU</w:t>
      </w:r>
      <w:r>
        <w:rPr>
          <w:rFonts w:asciiTheme="minorHAnsi" w:hAnsiTheme="minorHAnsi" w:cstheme="minorHAnsi"/>
          <w:sz w:val="22"/>
        </w:rPr>
        <w:t xml:space="preserve"> (</w:t>
      </w:r>
      <w:r w:rsidRPr="009C501B">
        <w:rPr>
          <w:rFonts w:asciiTheme="minorHAnsi" w:hAnsiTheme="minorHAnsi" w:cstheme="minorHAnsi"/>
          <w:sz w:val="22"/>
        </w:rPr>
        <w:t>Buggenhout</w:t>
      </w:r>
      <w:r>
        <w:rPr>
          <w:rFonts w:asciiTheme="minorHAnsi" w:hAnsiTheme="minorHAnsi" w:cstheme="minorHAnsi"/>
          <w:sz w:val="22"/>
        </w:rPr>
        <w:t>)</w:t>
      </w:r>
      <w:r w:rsidRPr="009C501B">
        <w:rPr>
          <w:rFonts w:asciiTheme="minorHAnsi" w:hAnsiTheme="minorHAnsi" w:cstheme="minorHAnsi"/>
          <w:sz w:val="22"/>
        </w:rPr>
        <w:t xml:space="preserve"> is mee opgenomen in de cijfers.</w:t>
      </w:r>
    </w:p>
    <w:p w:rsidR="00FD4F4C" w:rsidRDefault="00FD4F4C" w:rsidP="00FD4F4C">
      <w:pPr>
        <w:pStyle w:val="Geenafstand"/>
        <w:rPr>
          <w:rFonts w:asciiTheme="minorHAnsi" w:hAnsiTheme="minorHAnsi" w:cstheme="minorHAnsi"/>
          <w:sz w:val="22"/>
        </w:rPr>
      </w:pPr>
      <w:r w:rsidRPr="009C501B">
        <w:rPr>
          <w:rFonts w:asciiTheme="minorHAnsi" w:hAnsiTheme="minorHAnsi" w:cstheme="minorHAnsi"/>
          <w:sz w:val="22"/>
        </w:rPr>
        <w:t>SIVIBU maakt deel uit van de scholengemeenschap Archipel.</w:t>
      </w:r>
    </w:p>
    <w:p w:rsidR="00FD4F4C" w:rsidRDefault="00FD4F4C" w:rsidP="00FD4F4C">
      <w:pPr>
        <w:pStyle w:val="Geenafstand"/>
        <w:rPr>
          <w:rFonts w:asciiTheme="minorHAnsi" w:hAnsiTheme="minorHAnsi" w:cstheme="minorHAnsi"/>
          <w:sz w:val="22"/>
        </w:rPr>
      </w:pPr>
      <w:r>
        <w:rPr>
          <w:rFonts w:asciiTheme="minorHAnsi" w:hAnsiTheme="minorHAnsi" w:cstheme="minorHAnsi"/>
          <w:sz w:val="22"/>
        </w:rPr>
        <w:t xml:space="preserve">Er is momenteel geen BUSO – aanbod : </w:t>
      </w:r>
    </w:p>
    <w:p w:rsidR="00FD4F4C" w:rsidRDefault="00FD4F4C" w:rsidP="00FD4F4C">
      <w:pPr>
        <w:pStyle w:val="Geenafstand"/>
        <w:rPr>
          <w:rFonts w:asciiTheme="minorHAnsi" w:hAnsiTheme="minorHAnsi" w:cstheme="minorHAnsi"/>
          <w:sz w:val="22"/>
        </w:rPr>
      </w:pPr>
      <w:r>
        <w:rPr>
          <w:rFonts w:asciiTheme="minorHAnsi" w:hAnsiTheme="minorHAnsi" w:cstheme="minorHAnsi"/>
          <w:sz w:val="22"/>
        </w:rPr>
        <w:t xml:space="preserve">Scholen met instroom van leerlingen uit Dendermonde : </w:t>
      </w:r>
    </w:p>
    <w:p w:rsidR="00FD4F4C" w:rsidRPr="009C501B" w:rsidRDefault="00FD4F4C" w:rsidP="00FD4F4C">
      <w:pPr>
        <w:pStyle w:val="Geenafstand"/>
        <w:rPr>
          <w:rFonts w:asciiTheme="minorHAnsi" w:hAnsiTheme="minorHAnsi" w:cstheme="minorHAnsi"/>
          <w:sz w:val="22"/>
        </w:rPr>
      </w:pPr>
      <w:proofErr w:type="spellStart"/>
      <w:r w:rsidRPr="009C501B">
        <w:rPr>
          <w:rFonts w:asciiTheme="minorHAnsi" w:hAnsiTheme="minorHAnsi" w:cstheme="minorHAnsi"/>
          <w:sz w:val="22"/>
        </w:rPr>
        <w:t>Capelderij</w:t>
      </w:r>
      <w:proofErr w:type="spellEnd"/>
      <w:r w:rsidRPr="009C501B">
        <w:rPr>
          <w:rFonts w:asciiTheme="minorHAnsi" w:hAnsiTheme="minorHAnsi" w:cstheme="minorHAnsi"/>
          <w:sz w:val="22"/>
        </w:rPr>
        <w:t xml:space="preserve"> </w:t>
      </w:r>
      <w:r>
        <w:rPr>
          <w:rFonts w:asciiTheme="minorHAnsi" w:hAnsiTheme="minorHAnsi" w:cstheme="minorHAnsi"/>
          <w:sz w:val="22"/>
        </w:rPr>
        <w:t xml:space="preserve">– Buggenhout (maakt deel uit van de </w:t>
      </w:r>
      <w:r w:rsidRPr="009C501B">
        <w:rPr>
          <w:rFonts w:asciiTheme="minorHAnsi" w:hAnsiTheme="minorHAnsi" w:cstheme="minorHAnsi"/>
          <w:sz w:val="22"/>
        </w:rPr>
        <w:t>scholengemeenschap Archipel.</w:t>
      </w:r>
      <w:r>
        <w:rPr>
          <w:rFonts w:asciiTheme="minorHAnsi" w:hAnsiTheme="minorHAnsi" w:cstheme="minorHAnsi"/>
          <w:sz w:val="22"/>
        </w:rPr>
        <w:t>)</w:t>
      </w:r>
    </w:p>
    <w:p w:rsidR="00FD4F4C" w:rsidRPr="009C501B" w:rsidRDefault="00FD4F4C" w:rsidP="00FD4F4C">
      <w:pPr>
        <w:pStyle w:val="Geenafstand"/>
        <w:rPr>
          <w:rFonts w:asciiTheme="minorHAnsi" w:hAnsiTheme="minorHAnsi" w:cstheme="minorHAnsi"/>
          <w:sz w:val="22"/>
        </w:rPr>
      </w:pPr>
      <w:r w:rsidRPr="009C501B">
        <w:rPr>
          <w:rFonts w:asciiTheme="minorHAnsi" w:hAnsiTheme="minorHAnsi" w:cstheme="minorHAnsi"/>
          <w:sz w:val="22"/>
        </w:rPr>
        <w:t>Richtpunt Campus Buggenhout (vroegere Spectrum – Provinciaal onderwijs)</w:t>
      </w:r>
      <w:r>
        <w:rPr>
          <w:rFonts w:asciiTheme="minorHAnsi" w:hAnsiTheme="minorHAnsi" w:cstheme="minorHAnsi"/>
          <w:sz w:val="22"/>
        </w:rPr>
        <w:t xml:space="preserve"> is niet opgenomen in de cijfers.</w:t>
      </w:r>
      <w:r w:rsidRPr="009C501B">
        <w:rPr>
          <w:rFonts w:asciiTheme="minorHAnsi" w:hAnsiTheme="minorHAnsi" w:cstheme="minorHAnsi"/>
          <w:sz w:val="22"/>
        </w:rPr>
        <w:t xml:space="preserve"> </w:t>
      </w:r>
      <w:r>
        <w:rPr>
          <w:rFonts w:asciiTheme="minorHAnsi" w:hAnsiTheme="minorHAnsi" w:cstheme="minorHAnsi"/>
          <w:sz w:val="22"/>
        </w:rPr>
        <w:t>(M</w:t>
      </w:r>
      <w:r w:rsidRPr="009C501B">
        <w:rPr>
          <w:rFonts w:asciiTheme="minorHAnsi" w:hAnsiTheme="minorHAnsi" w:cstheme="minorHAnsi"/>
          <w:sz w:val="22"/>
        </w:rPr>
        <w:t>aakt deel uit van de net</w:t>
      </w:r>
      <w:r>
        <w:rPr>
          <w:rFonts w:asciiTheme="minorHAnsi" w:hAnsiTheme="minorHAnsi" w:cstheme="minorHAnsi"/>
          <w:sz w:val="22"/>
        </w:rPr>
        <w:t xml:space="preserve"> </w:t>
      </w:r>
      <w:r w:rsidRPr="009C501B">
        <w:rPr>
          <w:rFonts w:asciiTheme="minorHAnsi" w:hAnsiTheme="minorHAnsi" w:cstheme="minorHAnsi"/>
          <w:sz w:val="22"/>
        </w:rPr>
        <w:t xml:space="preserve">overschrijdende scholengemeenschap Dendermonde – Hamme. </w:t>
      </w:r>
      <w:r>
        <w:rPr>
          <w:rFonts w:asciiTheme="minorHAnsi" w:hAnsiTheme="minorHAnsi" w:cstheme="minorHAnsi"/>
          <w:sz w:val="22"/>
        </w:rPr>
        <w:t>)</w:t>
      </w:r>
    </w:p>
    <w:p w:rsidR="00FD4F4C" w:rsidRDefault="00FD4F4C" w:rsidP="006B19D6">
      <w:pPr>
        <w:pStyle w:val="Geenafstand"/>
        <w:rPr>
          <w:rFonts w:asciiTheme="minorHAnsi" w:hAnsiTheme="minorHAnsi" w:cstheme="minorHAnsi"/>
          <w:sz w:val="22"/>
        </w:rPr>
      </w:pPr>
    </w:p>
    <w:p w:rsidR="009C501B" w:rsidRPr="00110E84" w:rsidRDefault="009C501B" w:rsidP="006B19D6">
      <w:pPr>
        <w:pStyle w:val="Geenafstand"/>
        <w:rPr>
          <w:rFonts w:asciiTheme="minorHAnsi" w:hAnsiTheme="minorHAnsi" w:cstheme="minorHAnsi"/>
          <w:sz w:val="22"/>
          <w:u w:val="single"/>
        </w:rPr>
      </w:pPr>
      <w:r w:rsidRPr="00110E84">
        <w:rPr>
          <w:rFonts w:asciiTheme="minorHAnsi" w:hAnsiTheme="minorHAnsi" w:cstheme="minorHAnsi"/>
          <w:sz w:val="22"/>
          <w:u w:val="single"/>
        </w:rPr>
        <w:t xml:space="preserve">Vragen : </w:t>
      </w:r>
    </w:p>
    <w:p w:rsidR="00110E84" w:rsidRDefault="009C501B" w:rsidP="00FD4F4C">
      <w:pPr>
        <w:pStyle w:val="Geenafstand"/>
        <w:rPr>
          <w:rFonts w:asciiTheme="minorHAnsi" w:hAnsiTheme="minorHAnsi" w:cstheme="minorHAnsi"/>
          <w:sz w:val="22"/>
        </w:rPr>
      </w:pPr>
      <w:r>
        <w:rPr>
          <w:rFonts w:asciiTheme="minorHAnsi" w:hAnsiTheme="minorHAnsi" w:cstheme="minorHAnsi"/>
          <w:sz w:val="22"/>
        </w:rPr>
        <w:t>Registratie van individuele trajecten volgens het aantal dagdelen.  Zo kan de intensiteit in kaart gebracht worden.</w:t>
      </w:r>
    </w:p>
    <w:p w:rsidR="006B19D6" w:rsidRPr="009C501B" w:rsidRDefault="006B19D6" w:rsidP="006B19D6">
      <w:pPr>
        <w:pStyle w:val="Geenafstand"/>
        <w:rPr>
          <w:rFonts w:asciiTheme="minorHAnsi" w:hAnsiTheme="minorHAnsi" w:cstheme="minorHAnsi"/>
          <w:b/>
          <w:bCs/>
          <w:sz w:val="22"/>
          <w:u w:val="single"/>
        </w:rPr>
      </w:pPr>
    </w:p>
    <w:p w:rsidR="00D24E1C" w:rsidRDefault="00D24E1C" w:rsidP="00D24E1C">
      <w:pPr>
        <w:pStyle w:val="Geenafstand"/>
        <w:numPr>
          <w:ilvl w:val="0"/>
          <w:numId w:val="1"/>
        </w:numPr>
        <w:rPr>
          <w:rFonts w:asciiTheme="minorHAnsi" w:hAnsiTheme="minorHAnsi" w:cstheme="minorHAnsi"/>
          <w:b/>
          <w:bCs/>
          <w:sz w:val="22"/>
          <w:u w:val="single"/>
        </w:rPr>
      </w:pPr>
      <w:r w:rsidRPr="00110E84">
        <w:rPr>
          <w:rFonts w:asciiTheme="minorHAnsi" w:hAnsiTheme="minorHAnsi" w:cstheme="minorHAnsi"/>
          <w:b/>
          <w:bCs/>
          <w:sz w:val="22"/>
          <w:u w:val="single"/>
        </w:rPr>
        <w:t>Evaluatie van de inschrijvingen in schooljaar 2019-2020</w:t>
      </w:r>
      <w:r w:rsidR="00FE143C">
        <w:rPr>
          <w:rFonts w:asciiTheme="minorHAnsi" w:hAnsiTheme="minorHAnsi" w:cstheme="minorHAnsi"/>
          <w:b/>
          <w:bCs/>
          <w:sz w:val="22"/>
          <w:u w:val="single"/>
        </w:rPr>
        <w:t xml:space="preserve"> (zie bijlage)</w:t>
      </w:r>
      <w:r w:rsidR="00FD4F4C">
        <w:rPr>
          <w:rFonts w:asciiTheme="minorHAnsi" w:hAnsiTheme="minorHAnsi" w:cstheme="minorHAnsi"/>
          <w:b/>
          <w:bCs/>
          <w:sz w:val="22"/>
          <w:u w:val="single"/>
        </w:rPr>
        <w:t xml:space="preserve"> en </w:t>
      </w:r>
      <w:r w:rsidR="004C5AC7">
        <w:rPr>
          <w:rFonts w:asciiTheme="minorHAnsi" w:hAnsiTheme="minorHAnsi" w:cstheme="minorHAnsi"/>
          <w:b/>
          <w:bCs/>
          <w:sz w:val="22"/>
          <w:u w:val="single"/>
        </w:rPr>
        <w:t xml:space="preserve">capaciteitsbepaling schooljaar </w:t>
      </w:r>
      <w:r w:rsidR="00FD4F4C">
        <w:rPr>
          <w:rFonts w:asciiTheme="minorHAnsi" w:hAnsiTheme="minorHAnsi" w:cstheme="minorHAnsi"/>
          <w:b/>
          <w:bCs/>
          <w:sz w:val="22"/>
          <w:u w:val="single"/>
        </w:rPr>
        <w:t>2020-2021</w:t>
      </w:r>
    </w:p>
    <w:p w:rsidR="00FD4F4C" w:rsidRDefault="00FD4F4C" w:rsidP="00FD4F4C">
      <w:pPr>
        <w:pStyle w:val="Geenafstand"/>
        <w:rPr>
          <w:rFonts w:asciiTheme="minorHAnsi" w:hAnsiTheme="minorHAnsi" w:cstheme="minorHAnsi"/>
          <w:b/>
          <w:bCs/>
          <w:sz w:val="22"/>
          <w:u w:val="single"/>
        </w:rPr>
      </w:pPr>
    </w:p>
    <w:p w:rsidR="00FD4F4C" w:rsidRDefault="00FD4F4C" w:rsidP="00FD4F4C">
      <w:pPr>
        <w:pStyle w:val="Geenafstand"/>
        <w:rPr>
          <w:rFonts w:asciiTheme="minorHAnsi" w:hAnsiTheme="minorHAnsi" w:cstheme="minorHAnsi"/>
          <w:b/>
          <w:bCs/>
          <w:sz w:val="22"/>
          <w:u w:val="single"/>
        </w:rPr>
      </w:pPr>
      <w:r>
        <w:rPr>
          <w:rFonts w:asciiTheme="minorHAnsi" w:hAnsiTheme="minorHAnsi" w:cstheme="minorHAnsi"/>
          <w:b/>
          <w:bCs/>
          <w:sz w:val="22"/>
          <w:u w:val="single"/>
        </w:rPr>
        <w:t xml:space="preserve">3.1. Leerlingenaantallen </w:t>
      </w:r>
    </w:p>
    <w:p w:rsidR="00FD4F4C" w:rsidRDefault="00FD4F4C" w:rsidP="00FD4F4C">
      <w:pPr>
        <w:pStyle w:val="Geenafstand"/>
        <w:rPr>
          <w:rFonts w:asciiTheme="minorHAnsi" w:hAnsiTheme="minorHAnsi" w:cstheme="minorHAnsi"/>
          <w:b/>
          <w:bCs/>
          <w:sz w:val="22"/>
          <w:u w:val="single"/>
        </w:rPr>
      </w:pPr>
    </w:p>
    <w:tbl>
      <w:tblPr>
        <w:tblW w:w="9072" w:type="dxa"/>
        <w:tblCellMar>
          <w:left w:w="70" w:type="dxa"/>
          <w:right w:w="70" w:type="dxa"/>
        </w:tblCellMar>
        <w:tblLook w:val="04A0" w:firstRow="1" w:lastRow="0" w:firstColumn="1" w:lastColumn="0" w:noHBand="0" w:noVBand="1"/>
      </w:tblPr>
      <w:tblGrid>
        <w:gridCol w:w="4320"/>
        <w:gridCol w:w="2680"/>
        <w:gridCol w:w="2072"/>
      </w:tblGrid>
      <w:tr w:rsidR="00FD4F4C" w:rsidRPr="00A17373" w:rsidTr="009A6161">
        <w:trPr>
          <w:trHeight w:val="288"/>
        </w:trPr>
        <w:tc>
          <w:tcPr>
            <w:tcW w:w="4320" w:type="dxa"/>
            <w:tcBorders>
              <w:top w:val="nil"/>
              <w:left w:val="nil"/>
              <w:bottom w:val="single" w:sz="4" w:space="0" w:color="8EA9DB"/>
              <w:right w:val="nil"/>
            </w:tcBorders>
            <w:shd w:val="clear" w:color="D9E1F2" w:fill="D9E1F2"/>
            <w:noWrap/>
            <w:vAlign w:val="bottom"/>
            <w:hideMark/>
          </w:tcPr>
          <w:p w:rsidR="00FD4F4C" w:rsidRPr="00A17373" w:rsidRDefault="00FD4F4C" w:rsidP="009A6161">
            <w:pPr>
              <w:spacing w:after="0" w:line="240" w:lineRule="auto"/>
              <w:rPr>
                <w:rFonts w:ascii="Calibri" w:eastAsia="Times New Roman" w:hAnsi="Calibri" w:cs="Calibri"/>
                <w:b/>
                <w:bCs/>
                <w:color w:val="000000"/>
                <w:lang w:eastAsia="nl-BE"/>
              </w:rPr>
            </w:pPr>
            <w:r>
              <w:rPr>
                <w:rFonts w:ascii="Calibri" w:eastAsia="Times New Roman" w:hAnsi="Calibri" w:cs="Calibri"/>
                <w:b/>
                <w:bCs/>
                <w:color w:val="000000"/>
                <w:lang w:eastAsia="nl-BE"/>
              </w:rPr>
              <w:t xml:space="preserve">Dendermonde </w:t>
            </w:r>
          </w:p>
        </w:tc>
        <w:tc>
          <w:tcPr>
            <w:tcW w:w="2680" w:type="dxa"/>
            <w:tcBorders>
              <w:top w:val="nil"/>
              <w:left w:val="nil"/>
              <w:bottom w:val="single" w:sz="4" w:space="0" w:color="8EA9DB"/>
              <w:right w:val="nil"/>
            </w:tcBorders>
            <w:shd w:val="clear" w:color="D9E1F2" w:fill="D9E1F2"/>
            <w:noWrap/>
            <w:vAlign w:val="bottom"/>
            <w:hideMark/>
          </w:tcPr>
          <w:p w:rsidR="00FD4F4C" w:rsidRDefault="00FD4F4C" w:rsidP="009A6161">
            <w:pPr>
              <w:spacing w:after="0" w:line="240" w:lineRule="auto"/>
              <w:rPr>
                <w:rFonts w:ascii="Calibri" w:eastAsia="Times New Roman" w:hAnsi="Calibri" w:cs="Calibri"/>
                <w:b/>
                <w:bCs/>
                <w:color w:val="000000"/>
                <w:lang w:eastAsia="nl-BE"/>
              </w:rPr>
            </w:pPr>
            <w:r w:rsidRPr="00A17373">
              <w:rPr>
                <w:rFonts w:ascii="Calibri" w:eastAsia="Times New Roman" w:hAnsi="Calibri" w:cs="Calibri"/>
                <w:b/>
                <w:bCs/>
                <w:color w:val="000000"/>
                <w:lang w:eastAsia="nl-BE"/>
              </w:rPr>
              <w:t>Som van LLN_AANTAL</w:t>
            </w:r>
          </w:p>
          <w:p w:rsidR="00FD4F4C" w:rsidRPr="00A17373" w:rsidRDefault="00FD4F4C" w:rsidP="009A6161">
            <w:pPr>
              <w:spacing w:after="0" w:line="240" w:lineRule="auto"/>
              <w:rPr>
                <w:rFonts w:ascii="Calibri" w:eastAsia="Times New Roman" w:hAnsi="Calibri" w:cs="Calibri"/>
                <w:b/>
                <w:bCs/>
                <w:color w:val="000000"/>
                <w:lang w:eastAsia="nl-BE"/>
              </w:rPr>
            </w:pPr>
          </w:p>
        </w:tc>
        <w:tc>
          <w:tcPr>
            <w:tcW w:w="2072" w:type="dxa"/>
            <w:tcBorders>
              <w:top w:val="nil"/>
              <w:left w:val="nil"/>
              <w:bottom w:val="single" w:sz="4" w:space="0" w:color="8EA9DB"/>
              <w:right w:val="nil"/>
            </w:tcBorders>
            <w:shd w:val="clear" w:color="D9E1F2" w:fill="D9E1F2"/>
          </w:tcPr>
          <w:p w:rsidR="00FD4F4C" w:rsidRPr="00A17373" w:rsidRDefault="00FD4F4C" w:rsidP="009A6161">
            <w:pPr>
              <w:spacing w:after="0" w:line="240" w:lineRule="auto"/>
              <w:rPr>
                <w:rFonts w:ascii="Calibri" w:eastAsia="Times New Roman" w:hAnsi="Calibri" w:cs="Calibri"/>
                <w:b/>
                <w:bCs/>
                <w:color w:val="000000"/>
                <w:lang w:eastAsia="nl-BE"/>
              </w:rPr>
            </w:pPr>
            <w:r>
              <w:rPr>
                <w:rFonts w:ascii="Calibri" w:eastAsia="Times New Roman" w:hAnsi="Calibri" w:cs="Calibri"/>
                <w:b/>
                <w:bCs/>
                <w:color w:val="000000"/>
                <w:lang w:eastAsia="nl-BE"/>
              </w:rPr>
              <w:t>CAP SCHOLEN</w:t>
            </w:r>
          </w:p>
        </w:tc>
      </w:tr>
      <w:tr w:rsidR="00FD4F4C" w:rsidRPr="00A17373" w:rsidTr="009A6161">
        <w:trPr>
          <w:trHeight w:val="288"/>
        </w:trPr>
        <w:tc>
          <w:tcPr>
            <w:tcW w:w="4320" w:type="dxa"/>
            <w:tcBorders>
              <w:top w:val="nil"/>
              <w:left w:val="nil"/>
              <w:bottom w:val="single" w:sz="4" w:space="0" w:color="8EA9DB"/>
              <w:right w:val="nil"/>
            </w:tcBorders>
            <w:shd w:val="clear" w:color="auto" w:fill="auto"/>
            <w:noWrap/>
            <w:vAlign w:val="bottom"/>
          </w:tcPr>
          <w:p w:rsidR="00FD4F4C" w:rsidRDefault="00FD4F4C" w:rsidP="009A6161">
            <w:pPr>
              <w:spacing w:after="0" w:line="240" w:lineRule="auto"/>
              <w:rPr>
                <w:rFonts w:ascii="Calibri" w:eastAsia="Times New Roman" w:hAnsi="Calibri" w:cs="Calibri"/>
                <w:b/>
                <w:bCs/>
                <w:color w:val="000000"/>
                <w:lang w:eastAsia="nl-BE"/>
              </w:rPr>
            </w:pPr>
            <w:r>
              <w:rPr>
                <w:rFonts w:ascii="Calibri" w:eastAsia="Times New Roman" w:hAnsi="Calibri" w:cs="Calibri"/>
                <w:b/>
                <w:bCs/>
                <w:color w:val="000000"/>
                <w:lang w:eastAsia="nl-BE"/>
              </w:rPr>
              <w:t>2019-2020 – 23.01.2020</w:t>
            </w:r>
          </w:p>
        </w:tc>
        <w:tc>
          <w:tcPr>
            <w:tcW w:w="2680" w:type="dxa"/>
            <w:tcBorders>
              <w:top w:val="nil"/>
              <w:left w:val="nil"/>
              <w:bottom w:val="single" w:sz="4" w:space="0" w:color="8EA9DB"/>
              <w:right w:val="nil"/>
            </w:tcBorders>
            <w:shd w:val="clear" w:color="auto" w:fill="auto"/>
            <w:noWrap/>
            <w:vAlign w:val="bottom"/>
          </w:tcPr>
          <w:p w:rsidR="00FD4F4C" w:rsidRPr="00A17373" w:rsidRDefault="00FD4F4C" w:rsidP="009A6161">
            <w:pPr>
              <w:spacing w:after="0" w:line="240" w:lineRule="auto"/>
              <w:jc w:val="right"/>
              <w:rPr>
                <w:rFonts w:ascii="Calibri" w:eastAsia="Times New Roman" w:hAnsi="Calibri" w:cs="Calibri"/>
                <w:b/>
                <w:bCs/>
                <w:color w:val="000000"/>
                <w:lang w:eastAsia="nl-BE"/>
              </w:rPr>
            </w:pPr>
          </w:p>
        </w:tc>
        <w:tc>
          <w:tcPr>
            <w:tcW w:w="2072" w:type="dxa"/>
            <w:tcBorders>
              <w:top w:val="nil"/>
              <w:left w:val="nil"/>
              <w:bottom w:val="single" w:sz="4" w:space="0" w:color="8EA9DB"/>
              <w:right w:val="nil"/>
            </w:tcBorders>
          </w:tcPr>
          <w:p w:rsidR="00FD4F4C" w:rsidRPr="00A17373" w:rsidRDefault="00FD4F4C" w:rsidP="009A6161">
            <w:pPr>
              <w:spacing w:after="0" w:line="240" w:lineRule="auto"/>
              <w:jc w:val="right"/>
              <w:rPr>
                <w:rFonts w:ascii="Calibri" w:eastAsia="Times New Roman" w:hAnsi="Calibri" w:cs="Calibri"/>
                <w:b/>
                <w:bCs/>
                <w:color w:val="000000"/>
                <w:lang w:eastAsia="nl-BE"/>
              </w:rPr>
            </w:pPr>
            <w:r>
              <w:rPr>
                <w:rFonts w:ascii="Calibri" w:eastAsia="Times New Roman" w:hAnsi="Calibri" w:cs="Calibri"/>
                <w:b/>
                <w:bCs/>
                <w:color w:val="000000"/>
                <w:lang w:eastAsia="nl-BE"/>
              </w:rPr>
              <w:t>2020-2021</w:t>
            </w:r>
          </w:p>
        </w:tc>
      </w:tr>
      <w:tr w:rsidR="00FD4F4C" w:rsidRPr="00A17373" w:rsidTr="009A6161">
        <w:trPr>
          <w:trHeight w:val="288"/>
        </w:trPr>
        <w:tc>
          <w:tcPr>
            <w:tcW w:w="4320" w:type="dxa"/>
            <w:tcBorders>
              <w:top w:val="nil"/>
              <w:left w:val="nil"/>
              <w:bottom w:val="single" w:sz="4" w:space="0" w:color="8EA9DB"/>
              <w:right w:val="nil"/>
            </w:tcBorders>
            <w:shd w:val="clear" w:color="auto" w:fill="auto"/>
            <w:noWrap/>
            <w:vAlign w:val="bottom"/>
            <w:hideMark/>
          </w:tcPr>
          <w:p w:rsidR="00FD4F4C" w:rsidRPr="00A17373" w:rsidRDefault="00FD4F4C" w:rsidP="009A6161">
            <w:pPr>
              <w:spacing w:after="0" w:line="240" w:lineRule="auto"/>
              <w:rPr>
                <w:rFonts w:ascii="Calibri" w:eastAsia="Times New Roman" w:hAnsi="Calibri" w:cs="Calibri"/>
                <w:b/>
                <w:bCs/>
                <w:color w:val="000000"/>
                <w:lang w:eastAsia="nl-BE"/>
              </w:rPr>
            </w:pPr>
            <w:r>
              <w:rPr>
                <w:rFonts w:ascii="Calibri" w:eastAsia="Times New Roman" w:hAnsi="Calibri" w:cs="Calibri"/>
                <w:b/>
                <w:bCs/>
                <w:color w:val="000000"/>
                <w:lang w:eastAsia="nl-BE"/>
              </w:rPr>
              <w:t>1A</w:t>
            </w:r>
          </w:p>
        </w:tc>
        <w:tc>
          <w:tcPr>
            <w:tcW w:w="2680" w:type="dxa"/>
            <w:tcBorders>
              <w:top w:val="nil"/>
              <w:left w:val="nil"/>
              <w:bottom w:val="single" w:sz="4" w:space="0" w:color="8EA9DB"/>
              <w:right w:val="nil"/>
            </w:tcBorders>
            <w:shd w:val="clear" w:color="auto" w:fill="auto"/>
            <w:noWrap/>
            <w:vAlign w:val="bottom"/>
            <w:hideMark/>
          </w:tcPr>
          <w:p w:rsidR="00FD4F4C" w:rsidRPr="00A17373" w:rsidRDefault="00FD4F4C" w:rsidP="009A6161">
            <w:pPr>
              <w:spacing w:after="0" w:line="240" w:lineRule="auto"/>
              <w:jc w:val="right"/>
              <w:rPr>
                <w:rFonts w:ascii="Calibri" w:eastAsia="Times New Roman" w:hAnsi="Calibri" w:cs="Calibri"/>
                <w:b/>
                <w:bCs/>
                <w:color w:val="000000"/>
                <w:lang w:eastAsia="nl-BE"/>
              </w:rPr>
            </w:pPr>
            <w:r w:rsidRPr="00A17373">
              <w:rPr>
                <w:rFonts w:ascii="Calibri" w:eastAsia="Times New Roman" w:hAnsi="Calibri" w:cs="Calibri"/>
                <w:b/>
                <w:bCs/>
                <w:color w:val="000000"/>
                <w:lang w:eastAsia="nl-BE"/>
              </w:rPr>
              <w:t>680</w:t>
            </w:r>
          </w:p>
        </w:tc>
        <w:tc>
          <w:tcPr>
            <w:tcW w:w="2072" w:type="dxa"/>
            <w:tcBorders>
              <w:top w:val="nil"/>
              <w:left w:val="nil"/>
              <w:bottom w:val="single" w:sz="4" w:space="0" w:color="8EA9DB"/>
              <w:right w:val="nil"/>
            </w:tcBorders>
          </w:tcPr>
          <w:p w:rsidR="00FD4F4C" w:rsidRPr="00A17373" w:rsidRDefault="00FD4F4C" w:rsidP="009A6161">
            <w:pPr>
              <w:spacing w:after="0" w:line="240" w:lineRule="auto"/>
              <w:jc w:val="right"/>
              <w:rPr>
                <w:rFonts w:ascii="Calibri" w:eastAsia="Times New Roman" w:hAnsi="Calibri" w:cs="Calibri"/>
                <w:b/>
                <w:bCs/>
                <w:color w:val="000000"/>
                <w:lang w:eastAsia="nl-BE"/>
              </w:rPr>
            </w:pPr>
            <w:r>
              <w:rPr>
                <w:rFonts w:ascii="Calibri" w:eastAsia="Times New Roman" w:hAnsi="Calibri" w:cs="Calibri"/>
                <w:b/>
                <w:bCs/>
                <w:color w:val="000000"/>
                <w:lang w:eastAsia="nl-BE"/>
              </w:rPr>
              <w:t>690</w:t>
            </w:r>
          </w:p>
        </w:tc>
      </w:tr>
      <w:tr w:rsidR="00FD4F4C" w:rsidRPr="00A17373" w:rsidTr="009A6161">
        <w:trPr>
          <w:trHeight w:val="288"/>
        </w:trPr>
        <w:tc>
          <w:tcPr>
            <w:tcW w:w="4320" w:type="dxa"/>
            <w:tcBorders>
              <w:top w:val="nil"/>
              <w:left w:val="nil"/>
              <w:bottom w:val="nil"/>
              <w:right w:val="nil"/>
            </w:tcBorders>
            <w:shd w:val="clear" w:color="auto" w:fill="auto"/>
            <w:noWrap/>
            <w:vAlign w:val="bottom"/>
            <w:hideMark/>
          </w:tcPr>
          <w:p w:rsidR="00FD4F4C" w:rsidRPr="00A17373" w:rsidRDefault="00FD4F4C" w:rsidP="009A6161">
            <w:pPr>
              <w:spacing w:after="0" w:line="240" w:lineRule="auto"/>
              <w:ind w:firstLineChars="100" w:firstLine="220"/>
              <w:rPr>
                <w:rFonts w:ascii="Calibri" w:eastAsia="Times New Roman" w:hAnsi="Calibri" w:cs="Calibri"/>
                <w:color w:val="000000"/>
                <w:lang w:eastAsia="nl-BE"/>
              </w:rPr>
            </w:pPr>
            <w:r w:rsidRPr="00A17373">
              <w:rPr>
                <w:rFonts w:ascii="Calibri" w:eastAsia="Times New Roman" w:hAnsi="Calibri" w:cs="Calibri"/>
                <w:color w:val="000000"/>
                <w:lang w:eastAsia="nl-BE"/>
              </w:rPr>
              <w:t>GO! Middenschool Athenea Dendermonde</w:t>
            </w:r>
          </w:p>
        </w:tc>
        <w:tc>
          <w:tcPr>
            <w:tcW w:w="2680" w:type="dxa"/>
            <w:tcBorders>
              <w:top w:val="nil"/>
              <w:left w:val="nil"/>
              <w:bottom w:val="nil"/>
              <w:right w:val="nil"/>
            </w:tcBorders>
            <w:shd w:val="clear" w:color="auto" w:fill="auto"/>
            <w:noWrap/>
            <w:vAlign w:val="bottom"/>
            <w:hideMark/>
          </w:tcPr>
          <w:p w:rsidR="00FD4F4C" w:rsidRPr="00A17373" w:rsidRDefault="00FD4F4C" w:rsidP="009A6161">
            <w:pPr>
              <w:spacing w:after="0" w:line="240" w:lineRule="auto"/>
              <w:jc w:val="right"/>
              <w:rPr>
                <w:rFonts w:ascii="Calibri" w:eastAsia="Times New Roman" w:hAnsi="Calibri" w:cs="Calibri"/>
                <w:color w:val="000000"/>
                <w:lang w:eastAsia="nl-BE"/>
              </w:rPr>
            </w:pPr>
            <w:r w:rsidRPr="00A17373">
              <w:rPr>
                <w:rFonts w:ascii="Calibri" w:eastAsia="Times New Roman" w:hAnsi="Calibri" w:cs="Calibri"/>
                <w:color w:val="000000"/>
                <w:lang w:eastAsia="nl-BE"/>
              </w:rPr>
              <w:t>211</w:t>
            </w:r>
          </w:p>
        </w:tc>
        <w:tc>
          <w:tcPr>
            <w:tcW w:w="2072" w:type="dxa"/>
            <w:tcBorders>
              <w:top w:val="nil"/>
              <w:left w:val="nil"/>
              <w:bottom w:val="nil"/>
              <w:right w:val="nil"/>
            </w:tcBorders>
          </w:tcPr>
          <w:p w:rsidR="00FD4F4C" w:rsidRPr="00A17373" w:rsidRDefault="00FD4F4C" w:rsidP="009A6161">
            <w:pPr>
              <w:spacing w:after="0" w:line="240" w:lineRule="auto"/>
              <w:jc w:val="right"/>
              <w:rPr>
                <w:rFonts w:ascii="Calibri" w:eastAsia="Times New Roman" w:hAnsi="Calibri" w:cs="Calibri"/>
                <w:color w:val="000000"/>
                <w:lang w:eastAsia="nl-BE"/>
              </w:rPr>
            </w:pPr>
          </w:p>
        </w:tc>
      </w:tr>
      <w:tr w:rsidR="00FD4F4C" w:rsidRPr="00A17373" w:rsidTr="009A6161">
        <w:trPr>
          <w:trHeight w:val="288"/>
        </w:trPr>
        <w:tc>
          <w:tcPr>
            <w:tcW w:w="4320" w:type="dxa"/>
            <w:tcBorders>
              <w:top w:val="nil"/>
              <w:left w:val="nil"/>
              <w:bottom w:val="nil"/>
              <w:right w:val="nil"/>
            </w:tcBorders>
            <w:shd w:val="clear" w:color="auto" w:fill="auto"/>
            <w:noWrap/>
            <w:vAlign w:val="bottom"/>
            <w:hideMark/>
          </w:tcPr>
          <w:p w:rsidR="00FD4F4C" w:rsidRPr="00A17373" w:rsidRDefault="00FD4F4C" w:rsidP="009A6161">
            <w:pPr>
              <w:spacing w:after="0" w:line="240" w:lineRule="auto"/>
              <w:ind w:firstLineChars="100" w:firstLine="220"/>
              <w:rPr>
                <w:rFonts w:ascii="Calibri" w:eastAsia="Times New Roman" w:hAnsi="Calibri" w:cs="Calibri"/>
                <w:color w:val="000000"/>
                <w:lang w:eastAsia="nl-BE"/>
              </w:rPr>
            </w:pPr>
            <w:proofErr w:type="spellStart"/>
            <w:r w:rsidRPr="00A17373">
              <w:rPr>
                <w:rFonts w:ascii="Calibri" w:eastAsia="Times New Roman" w:hAnsi="Calibri" w:cs="Calibri"/>
                <w:color w:val="000000"/>
                <w:lang w:eastAsia="nl-BE"/>
              </w:rPr>
              <w:t>Óscar</w:t>
            </w:r>
            <w:proofErr w:type="spellEnd"/>
            <w:r w:rsidRPr="00A17373">
              <w:rPr>
                <w:rFonts w:ascii="Calibri" w:eastAsia="Times New Roman" w:hAnsi="Calibri" w:cs="Calibri"/>
                <w:color w:val="000000"/>
                <w:lang w:eastAsia="nl-BE"/>
              </w:rPr>
              <w:t xml:space="preserve"> Romerocollege 1</w:t>
            </w:r>
          </w:p>
        </w:tc>
        <w:tc>
          <w:tcPr>
            <w:tcW w:w="2680" w:type="dxa"/>
            <w:tcBorders>
              <w:top w:val="nil"/>
              <w:left w:val="nil"/>
              <w:bottom w:val="nil"/>
              <w:right w:val="nil"/>
            </w:tcBorders>
            <w:shd w:val="clear" w:color="auto" w:fill="auto"/>
            <w:noWrap/>
            <w:vAlign w:val="bottom"/>
            <w:hideMark/>
          </w:tcPr>
          <w:p w:rsidR="00FD4F4C" w:rsidRPr="00A17373" w:rsidRDefault="00FD4F4C" w:rsidP="009A6161">
            <w:pPr>
              <w:spacing w:after="0" w:line="240" w:lineRule="auto"/>
              <w:jc w:val="right"/>
              <w:rPr>
                <w:rFonts w:ascii="Calibri" w:eastAsia="Times New Roman" w:hAnsi="Calibri" w:cs="Calibri"/>
                <w:color w:val="000000"/>
                <w:lang w:eastAsia="nl-BE"/>
              </w:rPr>
            </w:pPr>
            <w:r w:rsidRPr="00A17373">
              <w:rPr>
                <w:rFonts w:ascii="Calibri" w:eastAsia="Times New Roman" w:hAnsi="Calibri" w:cs="Calibri"/>
                <w:color w:val="000000"/>
                <w:lang w:eastAsia="nl-BE"/>
              </w:rPr>
              <w:t>87</w:t>
            </w:r>
          </w:p>
        </w:tc>
        <w:tc>
          <w:tcPr>
            <w:tcW w:w="2072" w:type="dxa"/>
            <w:tcBorders>
              <w:top w:val="nil"/>
              <w:left w:val="nil"/>
              <w:bottom w:val="nil"/>
              <w:right w:val="nil"/>
            </w:tcBorders>
          </w:tcPr>
          <w:p w:rsidR="00FD4F4C" w:rsidRPr="00A17373" w:rsidRDefault="00FD4F4C" w:rsidP="009A6161">
            <w:pPr>
              <w:spacing w:after="0" w:line="240" w:lineRule="auto"/>
              <w:jc w:val="right"/>
              <w:rPr>
                <w:rFonts w:ascii="Calibri" w:eastAsia="Times New Roman" w:hAnsi="Calibri" w:cs="Calibri"/>
                <w:color w:val="000000"/>
                <w:lang w:eastAsia="nl-BE"/>
              </w:rPr>
            </w:pPr>
          </w:p>
        </w:tc>
      </w:tr>
      <w:tr w:rsidR="00FD4F4C" w:rsidRPr="00A17373" w:rsidTr="009A6161">
        <w:trPr>
          <w:trHeight w:val="288"/>
        </w:trPr>
        <w:tc>
          <w:tcPr>
            <w:tcW w:w="4320" w:type="dxa"/>
            <w:tcBorders>
              <w:top w:val="nil"/>
              <w:left w:val="nil"/>
              <w:bottom w:val="nil"/>
              <w:right w:val="nil"/>
            </w:tcBorders>
            <w:shd w:val="clear" w:color="auto" w:fill="auto"/>
            <w:noWrap/>
            <w:vAlign w:val="bottom"/>
            <w:hideMark/>
          </w:tcPr>
          <w:p w:rsidR="00FD4F4C" w:rsidRPr="00A17373" w:rsidRDefault="00FD4F4C" w:rsidP="009A6161">
            <w:pPr>
              <w:spacing w:after="0" w:line="240" w:lineRule="auto"/>
              <w:ind w:firstLineChars="100" w:firstLine="220"/>
              <w:rPr>
                <w:rFonts w:ascii="Calibri" w:eastAsia="Times New Roman" w:hAnsi="Calibri" w:cs="Calibri"/>
                <w:color w:val="000000"/>
                <w:lang w:eastAsia="nl-BE"/>
              </w:rPr>
            </w:pPr>
            <w:proofErr w:type="spellStart"/>
            <w:r w:rsidRPr="00A17373">
              <w:rPr>
                <w:rFonts w:ascii="Calibri" w:eastAsia="Times New Roman" w:hAnsi="Calibri" w:cs="Calibri"/>
                <w:color w:val="000000"/>
                <w:lang w:eastAsia="nl-BE"/>
              </w:rPr>
              <w:t>Óscar</w:t>
            </w:r>
            <w:proofErr w:type="spellEnd"/>
            <w:r w:rsidRPr="00A17373">
              <w:rPr>
                <w:rFonts w:ascii="Calibri" w:eastAsia="Times New Roman" w:hAnsi="Calibri" w:cs="Calibri"/>
                <w:color w:val="000000"/>
                <w:lang w:eastAsia="nl-BE"/>
              </w:rPr>
              <w:t xml:space="preserve"> Romerocollege 3</w:t>
            </w:r>
          </w:p>
        </w:tc>
        <w:tc>
          <w:tcPr>
            <w:tcW w:w="2680" w:type="dxa"/>
            <w:tcBorders>
              <w:top w:val="nil"/>
              <w:left w:val="nil"/>
              <w:bottom w:val="nil"/>
              <w:right w:val="nil"/>
            </w:tcBorders>
            <w:shd w:val="clear" w:color="auto" w:fill="auto"/>
            <w:noWrap/>
            <w:vAlign w:val="bottom"/>
            <w:hideMark/>
          </w:tcPr>
          <w:p w:rsidR="00FD4F4C" w:rsidRPr="00A17373" w:rsidRDefault="00FD4F4C" w:rsidP="009A6161">
            <w:pPr>
              <w:spacing w:after="0" w:line="240" w:lineRule="auto"/>
              <w:jc w:val="right"/>
              <w:rPr>
                <w:rFonts w:ascii="Calibri" w:eastAsia="Times New Roman" w:hAnsi="Calibri" w:cs="Calibri"/>
                <w:color w:val="000000"/>
                <w:lang w:eastAsia="nl-BE"/>
              </w:rPr>
            </w:pPr>
            <w:r w:rsidRPr="00A17373">
              <w:rPr>
                <w:rFonts w:ascii="Calibri" w:eastAsia="Times New Roman" w:hAnsi="Calibri" w:cs="Calibri"/>
                <w:color w:val="000000"/>
                <w:lang w:eastAsia="nl-BE"/>
              </w:rPr>
              <w:t>73</w:t>
            </w:r>
          </w:p>
        </w:tc>
        <w:tc>
          <w:tcPr>
            <w:tcW w:w="2072" w:type="dxa"/>
            <w:tcBorders>
              <w:top w:val="nil"/>
              <w:left w:val="nil"/>
              <w:bottom w:val="nil"/>
              <w:right w:val="nil"/>
            </w:tcBorders>
          </w:tcPr>
          <w:p w:rsidR="00FD4F4C" w:rsidRPr="00A17373" w:rsidRDefault="00FD4F4C" w:rsidP="009A6161">
            <w:pPr>
              <w:spacing w:after="0" w:line="240" w:lineRule="auto"/>
              <w:jc w:val="right"/>
              <w:rPr>
                <w:rFonts w:ascii="Calibri" w:eastAsia="Times New Roman" w:hAnsi="Calibri" w:cs="Calibri"/>
                <w:color w:val="000000"/>
                <w:lang w:eastAsia="nl-BE"/>
              </w:rPr>
            </w:pPr>
          </w:p>
        </w:tc>
      </w:tr>
      <w:tr w:rsidR="00FD4F4C" w:rsidRPr="00A17373" w:rsidTr="009A6161">
        <w:trPr>
          <w:trHeight w:val="288"/>
        </w:trPr>
        <w:tc>
          <w:tcPr>
            <w:tcW w:w="4320" w:type="dxa"/>
            <w:tcBorders>
              <w:top w:val="nil"/>
              <w:left w:val="nil"/>
              <w:bottom w:val="nil"/>
              <w:right w:val="nil"/>
            </w:tcBorders>
            <w:shd w:val="clear" w:color="auto" w:fill="auto"/>
            <w:noWrap/>
            <w:vAlign w:val="bottom"/>
            <w:hideMark/>
          </w:tcPr>
          <w:p w:rsidR="00FD4F4C" w:rsidRPr="00A17373" w:rsidRDefault="00FD4F4C" w:rsidP="009A6161">
            <w:pPr>
              <w:spacing w:after="0" w:line="240" w:lineRule="auto"/>
              <w:ind w:firstLineChars="100" w:firstLine="220"/>
              <w:rPr>
                <w:rFonts w:ascii="Calibri" w:eastAsia="Times New Roman" w:hAnsi="Calibri" w:cs="Calibri"/>
                <w:color w:val="000000"/>
                <w:lang w:eastAsia="nl-BE"/>
              </w:rPr>
            </w:pPr>
            <w:proofErr w:type="spellStart"/>
            <w:r w:rsidRPr="00A17373">
              <w:rPr>
                <w:rFonts w:ascii="Calibri" w:eastAsia="Times New Roman" w:hAnsi="Calibri" w:cs="Calibri"/>
                <w:color w:val="000000"/>
                <w:lang w:eastAsia="nl-BE"/>
              </w:rPr>
              <w:t>Óscar</w:t>
            </w:r>
            <w:proofErr w:type="spellEnd"/>
            <w:r w:rsidRPr="00A17373">
              <w:rPr>
                <w:rFonts w:ascii="Calibri" w:eastAsia="Times New Roman" w:hAnsi="Calibri" w:cs="Calibri"/>
                <w:color w:val="000000"/>
                <w:lang w:eastAsia="nl-BE"/>
              </w:rPr>
              <w:t xml:space="preserve"> Romerocollege 4</w:t>
            </w:r>
          </w:p>
        </w:tc>
        <w:tc>
          <w:tcPr>
            <w:tcW w:w="2680" w:type="dxa"/>
            <w:tcBorders>
              <w:top w:val="nil"/>
              <w:left w:val="nil"/>
              <w:bottom w:val="nil"/>
              <w:right w:val="nil"/>
            </w:tcBorders>
            <w:shd w:val="clear" w:color="auto" w:fill="auto"/>
            <w:noWrap/>
            <w:vAlign w:val="bottom"/>
            <w:hideMark/>
          </w:tcPr>
          <w:p w:rsidR="00FD4F4C" w:rsidRPr="00A17373" w:rsidRDefault="00FD4F4C" w:rsidP="009A6161">
            <w:pPr>
              <w:spacing w:after="0" w:line="240" w:lineRule="auto"/>
              <w:jc w:val="right"/>
              <w:rPr>
                <w:rFonts w:ascii="Calibri" w:eastAsia="Times New Roman" w:hAnsi="Calibri" w:cs="Calibri"/>
                <w:color w:val="000000"/>
                <w:lang w:eastAsia="nl-BE"/>
              </w:rPr>
            </w:pPr>
            <w:r w:rsidRPr="00A17373">
              <w:rPr>
                <w:rFonts w:ascii="Calibri" w:eastAsia="Times New Roman" w:hAnsi="Calibri" w:cs="Calibri"/>
                <w:color w:val="000000"/>
                <w:lang w:eastAsia="nl-BE"/>
              </w:rPr>
              <w:t>184</w:t>
            </w:r>
          </w:p>
        </w:tc>
        <w:tc>
          <w:tcPr>
            <w:tcW w:w="2072" w:type="dxa"/>
            <w:tcBorders>
              <w:top w:val="nil"/>
              <w:left w:val="nil"/>
              <w:bottom w:val="nil"/>
              <w:right w:val="nil"/>
            </w:tcBorders>
          </w:tcPr>
          <w:p w:rsidR="00FD4F4C" w:rsidRPr="00A17373" w:rsidRDefault="00FD4F4C" w:rsidP="009A6161">
            <w:pPr>
              <w:spacing w:after="0" w:line="240" w:lineRule="auto"/>
              <w:jc w:val="right"/>
              <w:rPr>
                <w:rFonts w:ascii="Calibri" w:eastAsia="Times New Roman" w:hAnsi="Calibri" w:cs="Calibri"/>
                <w:color w:val="000000"/>
                <w:lang w:eastAsia="nl-BE"/>
              </w:rPr>
            </w:pPr>
          </w:p>
        </w:tc>
      </w:tr>
      <w:tr w:rsidR="00FD4F4C" w:rsidRPr="00A17373" w:rsidTr="009A6161">
        <w:trPr>
          <w:trHeight w:val="288"/>
        </w:trPr>
        <w:tc>
          <w:tcPr>
            <w:tcW w:w="4320" w:type="dxa"/>
            <w:tcBorders>
              <w:top w:val="nil"/>
              <w:left w:val="nil"/>
              <w:bottom w:val="nil"/>
              <w:right w:val="nil"/>
            </w:tcBorders>
            <w:shd w:val="clear" w:color="auto" w:fill="auto"/>
            <w:noWrap/>
            <w:vAlign w:val="bottom"/>
            <w:hideMark/>
          </w:tcPr>
          <w:p w:rsidR="00FD4F4C" w:rsidRPr="00A17373" w:rsidRDefault="00FD4F4C" w:rsidP="009A6161">
            <w:pPr>
              <w:spacing w:after="0" w:line="240" w:lineRule="auto"/>
              <w:ind w:firstLineChars="100" w:firstLine="220"/>
              <w:rPr>
                <w:rFonts w:ascii="Calibri" w:eastAsia="Times New Roman" w:hAnsi="Calibri" w:cs="Calibri"/>
                <w:color w:val="000000"/>
                <w:lang w:eastAsia="nl-BE"/>
              </w:rPr>
            </w:pPr>
            <w:proofErr w:type="spellStart"/>
            <w:r w:rsidRPr="00A17373">
              <w:rPr>
                <w:rFonts w:ascii="Calibri" w:eastAsia="Times New Roman" w:hAnsi="Calibri" w:cs="Calibri"/>
                <w:color w:val="000000"/>
                <w:lang w:eastAsia="nl-BE"/>
              </w:rPr>
              <w:t>Óscar</w:t>
            </w:r>
            <w:proofErr w:type="spellEnd"/>
            <w:r w:rsidRPr="00A17373">
              <w:rPr>
                <w:rFonts w:ascii="Calibri" w:eastAsia="Times New Roman" w:hAnsi="Calibri" w:cs="Calibri"/>
                <w:color w:val="000000"/>
                <w:lang w:eastAsia="nl-BE"/>
              </w:rPr>
              <w:t xml:space="preserve"> Romerocollege 5</w:t>
            </w:r>
          </w:p>
        </w:tc>
        <w:tc>
          <w:tcPr>
            <w:tcW w:w="2680" w:type="dxa"/>
            <w:tcBorders>
              <w:top w:val="nil"/>
              <w:left w:val="nil"/>
              <w:bottom w:val="nil"/>
              <w:right w:val="nil"/>
            </w:tcBorders>
            <w:shd w:val="clear" w:color="auto" w:fill="auto"/>
            <w:noWrap/>
            <w:vAlign w:val="bottom"/>
            <w:hideMark/>
          </w:tcPr>
          <w:p w:rsidR="00FD4F4C" w:rsidRPr="00A17373" w:rsidRDefault="00FD4F4C" w:rsidP="009A6161">
            <w:pPr>
              <w:spacing w:after="0" w:line="240" w:lineRule="auto"/>
              <w:jc w:val="right"/>
              <w:rPr>
                <w:rFonts w:ascii="Calibri" w:eastAsia="Times New Roman" w:hAnsi="Calibri" w:cs="Calibri"/>
                <w:color w:val="000000"/>
                <w:lang w:eastAsia="nl-BE"/>
              </w:rPr>
            </w:pPr>
            <w:r w:rsidRPr="00A17373">
              <w:rPr>
                <w:rFonts w:ascii="Calibri" w:eastAsia="Times New Roman" w:hAnsi="Calibri" w:cs="Calibri"/>
                <w:color w:val="000000"/>
                <w:lang w:eastAsia="nl-BE"/>
              </w:rPr>
              <w:t>125</w:t>
            </w:r>
          </w:p>
        </w:tc>
        <w:tc>
          <w:tcPr>
            <w:tcW w:w="2072" w:type="dxa"/>
            <w:tcBorders>
              <w:top w:val="nil"/>
              <w:left w:val="nil"/>
              <w:bottom w:val="nil"/>
              <w:right w:val="nil"/>
            </w:tcBorders>
          </w:tcPr>
          <w:p w:rsidR="00FD4F4C" w:rsidRPr="00A17373" w:rsidRDefault="00FD4F4C" w:rsidP="009A6161">
            <w:pPr>
              <w:spacing w:after="0" w:line="240" w:lineRule="auto"/>
              <w:jc w:val="right"/>
              <w:rPr>
                <w:rFonts w:ascii="Calibri" w:eastAsia="Times New Roman" w:hAnsi="Calibri" w:cs="Calibri"/>
                <w:color w:val="000000"/>
                <w:lang w:eastAsia="nl-BE"/>
              </w:rPr>
            </w:pPr>
          </w:p>
        </w:tc>
      </w:tr>
      <w:tr w:rsidR="00FD4F4C" w:rsidRPr="00A17373" w:rsidTr="009A6161">
        <w:trPr>
          <w:trHeight w:val="288"/>
        </w:trPr>
        <w:tc>
          <w:tcPr>
            <w:tcW w:w="4320" w:type="dxa"/>
            <w:tcBorders>
              <w:top w:val="nil"/>
              <w:left w:val="nil"/>
              <w:bottom w:val="single" w:sz="4" w:space="0" w:color="8EA9DB"/>
              <w:right w:val="nil"/>
            </w:tcBorders>
            <w:shd w:val="clear" w:color="auto" w:fill="auto"/>
            <w:noWrap/>
            <w:vAlign w:val="bottom"/>
            <w:hideMark/>
          </w:tcPr>
          <w:p w:rsidR="00FD4F4C" w:rsidRPr="00A17373" w:rsidRDefault="00FD4F4C" w:rsidP="009A6161">
            <w:pPr>
              <w:spacing w:after="0" w:line="240" w:lineRule="auto"/>
              <w:rPr>
                <w:rFonts w:ascii="Calibri" w:eastAsia="Times New Roman" w:hAnsi="Calibri" w:cs="Calibri"/>
                <w:b/>
                <w:bCs/>
                <w:color w:val="000000"/>
                <w:lang w:eastAsia="nl-BE"/>
              </w:rPr>
            </w:pPr>
            <w:r>
              <w:rPr>
                <w:rFonts w:ascii="Calibri" w:eastAsia="Times New Roman" w:hAnsi="Calibri" w:cs="Calibri"/>
                <w:b/>
                <w:bCs/>
                <w:color w:val="000000"/>
                <w:lang w:eastAsia="nl-BE"/>
              </w:rPr>
              <w:lastRenderedPageBreak/>
              <w:t>1B</w:t>
            </w:r>
          </w:p>
        </w:tc>
        <w:tc>
          <w:tcPr>
            <w:tcW w:w="2680" w:type="dxa"/>
            <w:tcBorders>
              <w:top w:val="nil"/>
              <w:left w:val="nil"/>
              <w:bottom w:val="single" w:sz="4" w:space="0" w:color="8EA9DB"/>
              <w:right w:val="nil"/>
            </w:tcBorders>
            <w:shd w:val="clear" w:color="auto" w:fill="auto"/>
            <w:noWrap/>
            <w:vAlign w:val="bottom"/>
            <w:hideMark/>
          </w:tcPr>
          <w:p w:rsidR="00FD4F4C" w:rsidRPr="00A17373" w:rsidRDefault="00FD4F4C" w:rsidP="009A6161">
            <w:pPr>
              <w:spacing w:after="0" w:line="240" w:lineRule="auto"/>
              <w:jc w:val="right"/>
              <w:rPr>
                <w:rFonts w:ascii="Calibri" w:eastAsia="Times New Roman" w:hAnsi="Calibri" w:cs="Calibri"/>
                <w:b/>
                <w:bCs/>
                <w:color w:val="000000"/>
                <w:lang w:eastAsia="nl-BE"/>
              </w:rPr>
            </w:pPr>
            <w:r w:rsidRPr="00A17373">
              <w:rPr>
                <w:rFonts w:ascii="Calibri" w:eastAsia="Times New Roman" w:hAnsi="Calibri" w:cs="Calibri"/>
                <w:b/>
                <w:bCs/>
                <w:color w:val="000000"/>
                <w:lang w:eastAsia="nl-BE"/>
              </w:rPr>
              <w:t>108</w:t>
            </w:r>
          </w:p>
        </w:tc>
        <w:tc>
          <w:tcPr>
            <w:tcW w:w="2072" w:type="dxa"/>
            <w:tcBorders>
              <w:top w:val="nil"/>
              <w:left w:val="nil"/>
              <w:bottom w:val="single" w:sz="4" w:space="0" w:color="8EA9DB"/>
              <w:right w:val="nil"/>
            </w:tcBorders>
          </w:tcPr>
          <w:p w:rsidR="00FD4F4C" w:rsidRPr="00A17373" w:rsidRDefault="00FD4F4C" w:rsidP="009A6161">
            <w:pPr>
              <w:spacing w:after="0" w:line="240" w:lineRule="auto"/>
              <w:jc w:val="right"/>
              <w:rPr>
                <w:rFonts w:ascii="Calibri" w:eastAsia="Times New Roman" w:hAnsi="Calibri" w:cs="Calibri"/>
                <w:b/>
                <w:bCs/>
                <w:color w:val="000000"/>
                <w:lang w:eastAsia="nl-BE"/>
              </w:rPr>
            </w:pPr>
            <w:r>
              <w:rPr>
                <w:rFonts w:ascii="Calibri" w:eastAsia="Times New Roman" w:hAnsi="Calibri" w:cs="Calibri"/>
                <w:b/>
                <w:bCs/>
                <w:color w:val="000000"/>
                <w:lang w:eastAsia="nl-BE"/>
              </w:rPr>
              <w:t>105</w:t>
            </w:r>
          </w:p>
        </w:tc>
      </w:tr>
      <w:tr w:rsidR="00FD4F4C" w:rsidRPr="00A17373" w:rsidTr="009A6161">
        <w:trPr>
          <w:trHeight w:val="288"/>
        </w:trPr>
        <w:tc>
          <w:tcPr>
            <w:tcW w:w="4320" w:type="dxa"/>
            <w:tcBorders>
              <w:top w:val="nil"/>
              <w:left w:val="nil"/>
              <w:bottom w:val="nil"/>
              <w:right w:val="nil"/>
            </w:tcBorders>
            <w:shd w:val="clear" w:color="auto" w:fill="auto"/>
            <w:noWrap/>
            <w:vAlign w:val="bottom"/>
            <w:hideMark/>
          </w:tcPr>
          <w:p w:rsidR="00FD4F4C" w:rsidRPr="00A17373" w:rsidRDefault="00FD4F4C" w:rsidP="009A6161">
            <w:pPr>
              <w:spacing w:after="0" w:line="240" w:lineRule="auto"/>
              <w:ind w:firstLineChars="100" w:firstLine="220"/>
              <w:rPr>
                <w:rFonts w:ascii="Calibri" w:eastAsia="Times New Roman" w:hAnsi="Calibri" w:cs="Calibri"/>
                <w:color w:val="000000"/>
                <w:lang w:eastAsia="nl-BE"/>
              </w:rPr>
            </w:pPr>
            <w:r w:rsidRPr="00A17373">
              <w:rPr>
                <w:rFonts w:ascii="Calibri" w:eastAsia="Times New Roman" w:hAnsi="Calibri" w:cs="Calibri"/>
                <w:color w:val="000000"/>
                <w:lang w:eastAsia="nl-BE"/>
              </w:rPr>
              <w:t>GO! Middenschool Athenea Dendermonde</w:t>
            </w:r>
          </w:p>
        </w:tc>
        <w:tc>
          <w:tcPr>
            <w:tcW w:w="2680" w:type="dxa"/>
            <w:tcBorders>
              <w:top w:val="nil"/>
              <w:left w:val="nil"/>
              <w:bottom w:val="nil"/>
              <w:right w:val="nil"/>
            </w:tcBorders>
            <w:shd w:val="clear" w:color="auto" w:fill="auto"/>
            <w:noWrap/>
            <w:vAlign w:val="bottom"/>
            <w:hideMark/>
          </w:tcPr>
          <w:p w:rsidR="00FD4F4C" w:rsidRPr="00A17373" w:rsidRDefault="00FD4F4C" w:rsidP="009A6161">
            <w:pPr>
              <w:spacing w:after="0" w:line="240" w:lineRule="auto"/>
              <w:jc w:val="right"/>
              <w:rPr>
                <w:rFonts w:ascii="Calibri" w:eastAsia="Times New Roman" w:hAnsi="Calibri" w:cs="Calibri"/>
                <w:color w:val="000000"/>
                <w:lang w:eastAsia="nl-BE"/>
              </w:rPr>
            </w:pPr>
            <w:r w:rsidRPr="00A17373">
              <w:rPr>
                <w:rFonts w:ascii="Calibri" w:eastAsia="Times New Roman" w:hAnsi="Calibri" w:cs="Calibri"/>
                <w:color w:val="000000"/>
                <w:lang w:eastAsia="nl-BE"/>
              </w:rPr>
              <w:t>47</w:t>
            </w:r>
          </w:p>
        </w:tc>
        <w:tc>
          <w:tcPr>
            <w:tcW w:w="2072" w:type="dxa"/>
            <w:tcBorders>
              <w:top w:val="nil"/>
              <w:left w:val="nil"/>
              <w:bottom w:val="nil"/>
              <w:right w:val="nil"/>
            </w:tcBorders>
          </w:tcPr>
          <w:p w:rsidR="00FD4F4C" w:rsidRPr="00A17373" w:rsidRDefault="00FD4F4C" w:rsidP="009A6161">
            <w:pPr>
              <w:spacing w:after="0" w:line="240" w:lineRule="auto"/>
              <w:jc w:val="right"/>
              <w:rPr>
                <w:rFonts w:ascii="Calibri" w:eastAsia="Times New Roman" w:hAnsi="Calibri" w:cs="Calibri"/>
                <w:color w:val="000000"/>
                <w:lang w:eastAsia="nl-BE"/>
              </w:rPr>
            </w:pPr>
          </w:p>
        </w:tc>
      </w:tr>
      <w:tr w:rsidR="00FD4F4C" w:rsidRPr="00A17373" w:rsidTr="009A6161">
        <w:trPr>
          <w:trHeight w:val="288"/>
        </w:trPr>
        <w:tc>
          <w:tcPr>
            <w:tcW w:w="4320" w:type="dxa"/>
            <w:tcBorders>
              <w:top w:val="nil"/>
              <w:left w:val="nil"/>
              <w:bottom w:val="nil"/>
              <w:right w:val="nil"/>
            </w:tcBorders>
            <w:shd w:val="clear" w:color="auto" w:fill="auto"/>
            <w:noWrap/>
            <w:vAlign w:val="bottom"/>
            <w:hideMark/>
          </w:tcPr>
          <w:p w:rsidR="00FD4F4C" w:rsidRPr="00A17373" w:rsidRDefault="00FD4F4C" w:rsidP="009A6161">
            <w:pPr>
              <w:spacing w:after="0" w:line="240" w:lineRule="auto"/>
              <w:ind w:firstLineChars="100" w:firstLine="220"/>
              <w:rPr>
                <w:rFonts w:ascii="Calibri" w:eastAsia="Times New Roman" w:hAnsi="Calibri" w:cs="Calibri"/>
                <w:color w:val="000000"/>
                <w:lang w:eastAsia="nl-BE"/>
              </w:rPr>
            </w:pPr>
            <w:proofErr w:type="spellStart"/>
            <w:r w:rsidRPr="00A17373">
              <w:rPr>
                <w:rFonts w:ascii="Calibri" w:eastAsia="Times New Roman" w:hAnsi="Calibri" w:cs="Calibri"/>
                <w:color w:val="000000"/>
                <w:lang w:eastAsia="nl-BE"/>
              </w:rPr>
              <w:t>Óscar</w:t>
            </w:r>
            <w:proofErr w:type="spellEnd"/>
            <w:r w:rsidRPr="00A17373">
              <w:rPr>
                <w:rFonts w:ascii="Calibri" w:eastAsia="Times New Roman" w:hAnsi="Calibri" w:cs="Calibri"/>
                <w:color w:val="000000"/>
                <w:lang w:eastAsia="nl-BE"/>
              </w:rPr>
              <w:t xml:space="preserve"> Romerocollege 1</w:t>
            </w:r>
          </w:p>
        </w:tc>
        <w:tc>
          <w:tcPr>
            <w:tcW w:w="2680" w:type="dxa"/>
            <w:tcBorders>
              <w:top w:val="nil"/>
              <w:left w:val="nil"/>
              <w:bottom w:val="nil"/>
              <w:right w:val="nil"/>
            </w:tcBorders>
            <w:shd w:val="clear" w:color="auto" w:fill="auto"/>
            <w:noWrap/>
            <w:vAlign w:val="bottom"/>
            <w:hideMark/>
          </w:tcPr>
          <w:p w:rsidR="00FD4F4C" w:rsidRPr="00A17373" w:rsidRDefault="00FD4F4C" w:rsidP="009A6161">
            <w:pPr>
              <w:spacing w:after="0" w:line="240" w:lineRule="auto"/>
              <w:jc w:val="right"/>
              <w:rPr>
                <w:rFonts w:ascii="Calibri" w:eastAsia="Times New Roman" w:hAnsi="Calibri" w:cs="Calibri"/>
                <w:color w:val="000000"/>
                <w:lang w:eastAsia="nl-BE"/>
              </w:rPr>
            </w:pPr>
            <w:r w:rsidRPr="00A17373">
              <w:rPr>
                <w:rFonts w:ascii="Calibri" w:eastAsia="Times New Roman" w:hAnsi="Calibri" w:cs="Calibri"/>
                <w:color w:val="000000"/>
                <w:lang w:eastAsia="nl-BE"/>
              </w:rPr>
              <w:t>21</w:t>
            </w:r>
          </w:p>
        </w:tc>
        <w:tc>
          <w:tcPr>
            <w:tcW w:w="2072" w:type="dxa"/>
            <w:tcBorders>
              <w:top w:val="nil"/>
              <w:left w:val="nil"/>
              <w:bottom w:val="nil"/>
              <w:right w:val="nil"/>
            </w:tcBorders>
          </w:tcPr>
          <w:p w:rsidR="00FD4F4C" w:rsidRPr="00A17373" w:rsidRDefault="00FD4F4C" w:rsidP="009A6161">
            <w:pPr>
              <w:spacing w:after="0" w:line="240" w:lineRule="auto"/>
              <w:jc w:val="right"/>
              <w:rPr>
                <w:rFonts w:ascii="Calibri" w:eastAsia="Times New Roman" w:hAnsi="Calibri" w:cs="Calibri"/>
                <w:color w:val="000000"/>
                <w:lang w:eastAsia="nl-BE"/>
              </w:rPr>
            </w:pPr>
          </w:p>
        </w:tc>
      </w:tr>
      <w:tr w:rsidR="00FD4F4C" w:rsidRPr="00A17373" w:rsidTr="009A6161">
        <w:trPr>
          <w:trHeight w:val="288"/>
        </w:trPr>
        <w:tc>
          <w:tcPr>
            <w:tcW w:w="4320" w:type="dxa"/>
            <w:tcBorders>
              <w:top w:val="nil"/>
              <w:left w:val="nil"/>
              <w:bottom w:val="nil"/>
              <w:right w:val="nil"/>
            </w:tcBorders>
            <w:shd w:val="clear" w:color="auto" w:fill="auto"/>
            <w:noWrap/>
            <w:vAlign w:val="bottom"/>
            <w:hideMark/>
          </w:tcPr>
          <w:p w:rsidR="00FD4F4C" w:rsidRPr="00A17373" w:rsidRDefault="00FD4F4C" w:rsidP="009A6161">
            <w:pPr>
              <w:spacing w:after="0" w:line="240" w:lineRule="auto"/>
              <w:ind w:firstLineChars="100" w:firstLine="220"/>
              <w:rPr>
                <w:rFonts w:ascii="Calibri" w:eastAsia="Times New Roman" w:hAnsi="Calibri" w:cs="Calibri"/>
                <w:color w:val="000000"/>
                <w:lang w:eastAsia="nl-BE"/>
              </w:rPr>
            </w:pPr>
            <w:proofErr w:type="spellStart"/>
            <w:r w:rsidRPr="00A17373">
              <w:rPr>
                <w:rFonts w:ascii="Calibri" w:eastAsia="Times New Roman" w:hAnsi="Calibri" w:cs="Calibri"/>
                <w:color w:val="000000"/>
                <w:lang w:eastAsia="nl-BE"/>
              </w:rPr>
              <w:t>Óscar</w:t>
            </w:r>
            <w:proofErr w:type="spellEnd"/>
            <w:r w:rsidRPr="00A17373">
              <w:rPr>
                <w:rFonts w:ascii="Calibri" w:eastAsia="Times New Roman" w:hAnsi="Calibri" w:cs="Calibri"/>
                <w:color w:val="000000"/>
                <w:lang w:eastAsia="nl-BE"/>
              </w:rPr>
              <w:t xml:space="preserve"> Romerocollege 3</w:t>
            </w:r>
          </w:p>
        </w:tc>
        <w:tc>
          <w:tcPr>
            <w:tcW w:w="2680" w:type="dxa"/>
            <w:tcBorders>
              <w:top w:val="nil"/>
              <w:left w:val="nil"/>
              <w:bottom w:val="nil"/>
              <w:right w:val="nil"/>
            </w:tcBorders>
            <w:shd w:val="clear" w:color="auto" w:fill="auto"/>
            <w:noWrap/>
            <w:vAlign w:val="bottom"/>
            <w:hideMark/>
          </w:tcPr>
          <w:p w:rsidR="00FD4F4C" w:rsidRPr="00A17373" w:rsidRDefault="00FD4F4C" w:rsidP="009A6161">
            <w:pPr>
              <w:spacing w:after="0" w:line="240" w:lineRule="auto"/>
              <w:jc w:val="right"/>
              <w:rPr>
                <w:rFonts w:ascii="Calibri" w:eastAsia="Times New Roman" w:hAnsi="Calibri" w:cs="Calibri"/>
                <w:color w:val="000000"/>
                <w:lang w:eastAsia="nl-BE"/>
              </w:rPr>
            </w:pPr>
            <w:r w:rsidRPr="00A17373">
              <w:rPr>
                <w:rFonts w:ascii="Calibri" w:eastAsia="Times New Roman" w:hAnsi="Calibri" w:cs="Calibri"/>
                <w:color w:val="000000"/>
                <w:lang w:eastAsia="nl-BE"/>
              </w:rPr>
              <w:t>40</w:t>
            </w:r>
          </w:p>
        </w:tc>
        <w:tc>
          <w:tcPr>
            <w:tcW w:w="2072" w:type="dxa"/>
            <w:tcBorders>
              <w:top w:val="nil"/>
              <w:left w:val="nil"/>
              <w:bottom w:val="nil"/>
              <w:right w:val="nil"/>
            </w:tcBorders>
          </w:tcPr>
          <w:p w:rsidR="00FD4F4C" w:rsidRPr="00A17373" w:rsidRDefault="00FD4F4C" w:rsidP="009A6161">
            <w:pPr>
              <w:spacing w:after="0" w:line="240" w:lineRule="auto"/>
              <w:jc w:val="right"/>
              <w:rPr>
                <w:rFonts w:ascii="Calibri" w:eastAsia="Times New Roman" w:hAnsi="Calibri" w:cs="Calibri"/>
                <w:color w:val="000000"/>
                <w:lang w:eastAsia="nl-BE"/>
              </w:rPr>
            </w:pPr>
          </w:p>
        </w:tc>
      </w:tr>
      <w:tr w:rsidR="00FD4F4C" w:rsidRPr="00A17373" w:rsidTr="009A6161">
        <w:trPr>
          <w:trHeight w:val="288"/>
        </w:trPr>
        <w:tc>
          <w:tcPr>
            <w:tcW w:w="4320" w:type="dxa"/>
            <w:tcBorders>
              <w:top w:val="single" w:sz="4" w:space="0" w:color="8EA9DB"/>
              <w:left w:val="nil"/>
              <w:bottom w:val="nil"/>
              <w:right w:val="nil"/>
            </w:tcBorders>
            <w:shd w:val="clear" w:color="D9E1F2" w:fill="D9E1F2"/>
            <w:noWrap/>
            <w:vAlign w:val="bottom"/>
            <w:hideMark/>
          </w:tcPr>
          <w:p w:rsidR="00FD4F4C" w:rsidRPr="00A17373" w:rsidRDefault="00FD4F4C" w:rsidP="009A6161">
            <w:pPr>
              <w:spacing w:after="0" w:line="240" w:lineRule="auto"/>
              <w:rPr>
                <w:rFonts w:ascii="Calibri" w:eastAsia="Times New Roman" w:hAnsi="Calibri" w:cs="Calibri"/>
                <w:b/>
                <w:bCs/>
                <w:color w:val="000000"/>
                <w:lang w:eastAsia="nl-BE"/>
              </w:rPr>
            </w:pPr>
            <w:r w:rsidRPr="00A17373">
              <w:rPr>
                <w:rFonts w:ascii="Calibri" w:eastAsia="Times New Roman" w:hAnsi="Calibri" w:cs="Calibri"/>
                <w:b/>
                <w:bCs/>
                <w:color w:val="000000"/>
                <w:lang w:eastAsia="nl-BE"/>
              </w:rPr>
              <w:t>Eindtotaal</w:t>
            </w:r>
          </w:p>
        </w:tc>
        <w:tc>
          <w:tcPr>
            <w:tcW w:w="2680" w:type="dxa"/>
            <w:tcBorders>
              <w:top w:val="single" w:sz="4" w:space="0" w:color="8EA9DB"/>
              <w:left w:val="nil"/>
              <w:bottom w:val="nil"/>
              <w:right w:val="nil"/>
            </w:tcBorders>
            <w:shd w:val="clear" w:color="D9E1F2" w:fill="D9E1F2"/>
            <w:noWrap/>
            <w:vAlign w:val="bottom"/>
            <w:hideMark/>
          </w:tcPr>
          <w:p w:rsidR="00FD4F4C" w:rsidRPr="00A17373" w:rsidRDefault="00FD4F4C" w:rsidP="009A6161">
            <w:pPr>
              <w:spacing w:after="0" w:line="240" w:lineRule="auto"/>
              <w:jc w:val="right"/>
              <w:rPr>
                <w:rFonts w:ascii="Calibri" w:eastAsia="Times New Roman" w:hAnsi="Calibri" w:cs="Calibri"/>
                <w:b/>
                <w:bCs/>
                <w:color w:val="000000"/>
                <w:lang w:eastAsia="nl-BE"/>
              </w:rPr>
            </w:pPr>
            <w:r w:rsidRPr="00A17373">
              <w:rPr>
                <w:rFonts w:ascii="Calibri" w:eastAsia="Times New Roman" w:hAnsi="Calibri" w:cs="Calibri"/>
                <w:b/>
                <w:bCs/>
                <w:color w:val="000000"/>
                <w:lang w:eastAsia="nl-BE"/>
              </w:rPr>
              <w:t>788</w:t>
            </w:r>
          </w:p>
        </w:tc>
        <w:tc>
          <w:tcPr>
            <w:tcW w:w="2072" w:type="dxa"/>
            <w:tcBorders>
              <w:top w:val="single" w:sz="4" w:space="0" w:color="8EA9DB"/>
              <w:left w:val="nil"/>
              <w:bottom w:val="nil"/>
              <w:right w:val="nil"/>
            </w:tcBorders>
            <w:shd w:val="clear" w:color="D9E1F2" w:fill="D9E1F2"/>
          </w:tcPr>
          <w:p w:rsidR="00FD4F4C" w:rsidRPr="00A17373" w:rsidRDefault="00FD4F4C" w:rsidP="009A6161">
            <w:pPr>
              <w:spacing w:after="0" w:line="240" w:lineRule="auto"/>
              <w:jc w:val="right"/>
              <w:rPr>
                <w:rFonts w:ascii="Calibri" w:eastAsia="Times New Roman" w:hAnsi="Calibri" w:cs="Calibri"/>
                <w:b/>
                <w:bCs/>
                <w:color w:val="000000"/>
                <w:lang w:eastAsia="nl-BE"/>
              </w:rPr>
            </w:pPr>
            <w:r>
              <w:rPr>
                <w:rFonts w:ascii="Calibri" w:eastAsia="Times New Roman" w:hAnsi="Calibri" w:cs="Calibri"/>
                <w:b/>
                <w:bCs/>
                <w:color w:val="000000"/>
                <w:lang w:eastAsia="nl-BE"/>
              </w:rPr>
              <w:t>795</w:t>
            </w:r>
          </w:p>
        </w:tc>
      </w:tr>
    </w:tbl>
    <w:p w:rsidR="00FD4F4C" w:rsidRDefault="00FD4F4C" w:rsidP="00FD4F4C">
      <w:pPr>
        <w:pStyle w:val="Geenafstand"/>
        <w:rPr>
          <w:rFonts w:asciiTheme="minorHAnsi" w:hAnsiTheme="minorHAnsi" w:cstheme="minorHAnsi"/>
          <w:b/>
          <w:bCs/>
          <w:sz w:val="22"/>
          <w:u w:val="single"/>
        </w:rPr>
      </w:pPr>
    </w:p>
    <w:p w:rsidR="00FD4F4C" w:rsidRPr="00110E84" w:rsidRDefault="00FD4F4C" w:rsidP="00FD4F4C">
      <w:pPr>
        <w:pStyle w:val="Geenafstand"/>
        <w:rPr>
          <w:rFonts w:asciiTheme="minorHAnsi" w:hAnsiTheme="minorHAnsi" w:cstheme="minorHAnsi"/>
          <w:b/>
          <w:bCs/>
          <w:sz w:val="22"/>
          <w:u w:val="single"/>
        </w:rPr>
      </w:pPr>
    </w:p>
    <w:p w:rsidR="00FD4F4C" w:rsidRDefault="00FD4F4C" w:rsidP="00FE143C">
      <w:pPr>
        <w:pStyle w:val="Geenafstand"/>
        <w:rPr>
          <w:rFonts w:asciiTheme="minorHAnsi" w:hAnsiTheme="minorHAnsi" w:cstheme="minorHAnsi"/>
          <w:sz w:val="22"/>
        </w:rPr>
      </w:pPr>
    </w:p>
    <w:p w:rsidR="00FD4F4C" w:rsidRPr="004C5AC7" w:rsidRDefault="004C5AC7" w:rsidP="00FD4F4C">
      <w:pPr>
        <w:rPr>
          <w:b/>
          <w:bCs/>
          <w:u w:val="single"/>
        </w:rPr>
      </w:pPr>
      <w:r w:rsidRPr="004C5AC7">
        <w:rPr>
          <w:b/>
          <w:bCs/>
          <w:u w:val="single"/>
        </w:rPr>
        <w:t xml:space="preserve">3.2. </w:t>
      </w:r>
      <w:r w:rsidR="00FD4F4C" w:rsidRPr="004C5AC7">
        <w:rPr>
          <w:b/>
          <w:bCs/>
          <w:u w:val="single"/>
        </w:rPr>
        <w:t>Weigeringen in 2019-2020</w:t>
      </w:r>
    </w:p>
    <w:tbl>
      <w:tblPr>
        <w:tblStyle w:val="Rastertabel6kleurrijk-Accent1"/>
        <w:tblW w:w="0" w:type="auto"/>
        <w:tblLook w:val="04A0" w:firstRow="1" w:lastRow="0" w:firstColumn="1" w:lastColumn="0" w:noHBand="0" w:noVBand="1"/>
      </w:tblPr>
      <w:tblGrid>
        <w:gridCol w:w="495"/>
        <w:gridCol w:w="1554"/>
        <w:gridCol w:w="4761"/>
        <w:gridCol w:w="2252"/>
      </w:tblGrid>
      <w:tr w:rsidR="00FD4F4C" w:rsidTr="00FD4F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rsidR="00FD4F4C" w:rsidRPr="00FD4F4C" w:rsidRDefault="00FD4F4C" w:rsidP="009A6161">
            <w:pPr>
              <w:rPr>
                <w:b w:val="0"/>
                <w:bCs w:val="0"/>
              </w:rPr>
            </w:pPr>
            <w:r w:rsidRPr="00FD4F4C">
              <w:rPr>
                <w:b w:val="0"/>
                <w:bCs w:val="0"/>
              </w:rPr>
              <w:t>1.</w:t>
            </w:r>
          </w:p>
        </w:tc>
        <w:tc>
          <w:tcPr>
            <w:tcW w:w="1559" w:type="dxa"/>
          </w:tcPr>
          <w:p w:rsidR="00FD4F4C" w:rsidRPr="00FD4F4C" w:rsidRDefault="00FD4F4C" w:rsidP="009A6161">
            <w:pPr>
              <w:cnfStyle w:val="100000000000" w:firstRow="1" w:lastRow="0" w:firstColumn="0" w:lastColumn="0" w:oddVBand="0" w:evenVBand="0" w:oddHBand="0" w:evenHBand="0" w:firstRowFirstColumn="0" w:firstRowLastColumn="0" w:lastRowFirstColumn="0" w:lastRowLastColumn="0"/>
              <w:rPr>
                <w:b w:val="0"/>
                <w:bCs w:val="0"/>
              </w:rPr>
            </w:pPr>
            <w:r w:rsidRPr="00FD4F4C">
              <w:rPr>
                <w:b w:val="0"/>
                <w:bCs w:val="0"/>
              </w:rPr>
              <w:t>19.08.2019</w:t>
            </w:r>
          </w:p>
        </w:tc>
        <w:tc>
          <w:tcPr>
            <w:tcW w:w="4816" w:type="dxa"/>
          </w:tcPr>
          <w:p w:rsidR="00FD4F4C" w:rsidRPr="00FD4F4C" w:rsidRDefault="00FD4F4C" w:rsidP="009A6161">
            <w:pPr>
              <w:cnfStyle w:val="100000000000" w:firstRow="1" w:lastRow="0" w:firstColumn="0" w:lastColumn="0" w:oddVBand="0" w:evenVBand="0" w:oddHBand="0" w:evenHBand="0" w:firstRowFirstColumn="0" w:firstRowLastColumn="0" w:lastRowFirstColumn="0" w:lastRowLastColumn="0"/>
              <w:rPr>
                <w:b w:val="0"/>
                <w:bCs w:val="0"/>
              </w:rPr>
            </w:pPr>
            <w:r w:rsidRPr="00FD4F4C">
              <w:rPr>
                <w:b w:val="0"/>
                <w:bCs w:val="0"/>
              </w:rPr>
              <w:t>GO ! Talent</w:t>
            </w:r>
          </w:p>
        </w:tc>
        <w:tc>
          <w:tcPr>
            <w:tcW w:w="2266" w:type="dxa"/>
          </w:tcPr>
          <w:p w:rsidR="00FD4F4C" w:rsidRPr="00FD4F4C" w:rsidRDefault="00FD4F4C" w:rsidP="009A6161">
            <w:pPr>
              <w:cnfStyle w:val="100000000000" w:firstRow="1" w:lastRow="0" w:firstColumn="0" w:lastColumn="0" w:oddVBand="0" w:evenVBand="0" w:oddHBand="0" w:evenHBand="0" w:firstRowFirstColumn="0" w:firstRowLastColumn="0" w:lastRowFirstColumn="0" w:lastRowLastColumn="0"/>
              <w:rPr>
                <w:b w:val="0"/>
                <w:bCs w:val="0"/>
              </w:rPr>
            </w:pPr>
            <w:r w:rsidRPr="00FD4F4C">
              <w:rPr>
                <w:b w:val="0"/>
                <w:bCs w:val="0"/>
              </w:rPr>
              <w:t>5 TSO Informatica</w:t>
            </w:r>
          </w:p>
        </w:tc>
      </w:tr>
      <w:tr w:rsidR="00FD4F4C" w:rsidTr="00FD4F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rsidR="00FD4F4C" w:rsidRPr="00FD4F4C" w:rsidRDefault="00FD4F4C" w:rsidP="009A6161">
            <w:pPr>
              <w:rPr>
                <w:b w:val="0"/>
                <w:bCs w:val="0"/>
              </w:rPr>
            </w:pPr>
            <w:r w:rsidRPr="00FD4F4C">
              <w:rPr>
                <w:b w:val="0"/>
                <w:bCs w:val="0"/>
              </w:rPr>
              <w:t>2.</w:t>
            </w:r>
          </w:p>
        </w:tc>
        <w:tc>
          <w:tcPr>
            <w:tcW w:w="1559" w:type="dxa"/>
          </w:tcPr>
          <w:p w:rsidR="00FD4F4C" w:rsidRPr="00FD4F4C" w:rsidRDefault="00FD4F4C" w:rsidP="009A6161">
            <w:pPr>
              <w:cnfStyle w:val="000000100000" w:firstRow="0" w:lastRow="0" w:firstColumn="0" w:lastColumn="0" w:oddVBand="0" w:evenVBand="0" w:oddHBand="1" w:evenHBand="0" w:firstRowFirstColumn="0" w:firstRowLastColumn="0" w:lastRowFirstColumn="0" w:lastRowLastColumn="0"/>
            </w:pPr>
            <w:r w:rsidRPr="00FD4F4C">
              <w:t>23.09.2019</w:t>
            </w:r>
          </w:p>
        </w:tc>
        <w:tc>
          <w:tcPr>
            <w:tcW w:w="4816" w:type="dxa"/>
          </w:tcPr>
          <w:p w:rsidR="00FD4F4C" w:rsidRPr="00FD4F4C" w:rsidRDefault="00FD4F4C" w:rsidP="009A6161">
            <w:pPr>
              <w:cnfStyle w:val="000000100000" w:firstRow="0" w:lastRow="0" w:firstColumn="0" w:lastColumn="0" w:oddVBand="0" w:evenVBand="0" w:oddHBand="1" w:evenHBand="0" w:firstRowFirstColumn="0" w:firstRowLastColumn="0" w:lastRowFirstColumn="0" w:lastRowLastColumn="0"/>
            </w:pPr>
            <w:r w:rsidRPr="00FD4F4C">
              <w:t>GO! Talent</w:t>
            </w:r>
          </w:p>
        </w:tc>
        <w:tc>
          <w:tcPr>
            <w:tcW w:w="2266" w:type="dxa"/>
          </w:tcPr>
          <w:p w:rsidR="00FD4F4C" w:rsidRPr="00FD4F4C" w:rsidRDefault="00FD4F4C" w:rsidP="009A6161">
            <w:pPr>
              <w:cnfStyle w:val="000000100000" w:firstRow="0" w:lastRow="0" w:firstColumn="0" w:lastColumn="0" w:oddVBand="0" w:evenVBand="0" w:oddHBand="1" w:evenHBand="0" w:firstRowFirstColumn="0" w:firstRowLastColumn="0" w:lastRowFirstColumn="0" w:lastRowLastColumn="0"/>
            </w:pPr>
            <w:r w:rsidRPr="00FD4F4C">
              <w:t>PC Technicus - DBSO</w:t>
            </w:r>
          </w:p>
        </w:tc>
      </w:tr>
      <w:tr w:rsidR="00FD4F4C" w:rsidTr="00FD4F4C">
        <w:tc>
          <w:tcPr>
            <w:cnfStyle w:val="001000000000" w:firstRow="0" w:lastRow="0" w:firstColumn="1" w:lastColumn="0" w:oddVBand="0" w:evenVBand="0" w:oddHBand="0" w:evenHBand="0" w:firstRowFirstColumn="0" w:firstRowLastColumn="0" w:lastRowFirstColumn="0" w:lastRowLastColumn="0"/>
            <w:tcW w:w="421" w:type="dxa"/>
          </w:tcPr>
          <w:p w:rsidR="00FD4F4C" w:rsidRPr="00FD4F4C" w:rsidRDefault="00FD4F4C" w:rsidP="009A6161">
            <w:pPr>
              <w:rPr>
                <w:b w:val="0"/>
                <w:bCs w:val="0"/>
              </w:rPr>
            </w:pPr>
            <w:r w:rsidRPr="00FD4F4C">
              <w:rPr>
                <w:b w:val="0"/>
                <w:bCs w:val="0"/>
              </w:rPr>
              <w:t>3.</w:t>
            </w:r>
          </w:p>
        </w:tc>
        <w:tc>
          <w:tcPr>
            <w:tcW w:w="1559" w:type="dxa"/>
          </w:tcPr>
          <w:p w:rsidR="00FD4F4C" w:rsidRPr="00FD4F4C" w:rsidRDefault="00FD4F4C" w:rsidP="009A6161">
            <w:pPr>
              <w:cnfStyle w:val="000000000000" w:firstRow="0" w:lastRow="0" w:firstColumn="0" w:lastColumn="0" w:oddVBand="0" w:evenVBand="0" w:oddHBand="0" w:evenHBand="0" w:firstRowFirstColumn="0" w:firstRowLastColumn="0" w:lastRowFirstColumn="0" w:lastRowLastColumn="0"/>
            </w:pPr>
            <w:r w:rsidRPr="00FD4F4C">
              <w:t>24.09.2019</w:t>
            </w:r>
          </w:p>
        </w:tc>
        <w:tc>
          <w:tcPr>
            <w:tcW w:w="4816" w:type="dxa"/>
          </w:tcPr>
          <w:p w:rsidR="00FD4F4C" w:rsidRPr="00FD4F4C" w:rsidRDefault="00FD4F4C" w:rsidP="009A6161">
            <w:pPr>
              <w:cnfStyle w:val="000000000000" w:firstRow="0" w:lastRow="0" w:firstColumn="0" w:lastColumn="0" w:oddVBand="0" w:evenVBand="0" w:oddHBand="0" w:evenHBand="0" w:firstRowFirstColumn="0" w:firstRowLastColumn="0" w:lastRowFirstColumn="0" w:lastRowLastColumn="0"/>
            </w:pPr>
            <w:r w:rsidRPr="00FD4F4C">
              <w:t>GO! Talent</w:t>
            </w:r>
          </w:p>
        </w:tc>
        <w:tc>
          <w:tcPr>
            <w:tcW w:w="2266" w:type="dxa"/>
          </w:tcPr>
          <w:p w:rsidR="00FD4F4C" w:rsidRPr="00FD4F4C" w:rsidRDefault="00FD4F4C" w:rsidP="009A6161">
            <w:pPr>
              <w:cnfStyle w:val="000000000000" w:firstRow="0" w:lastRow="0" w:firstColumn="0" w:lastColumn="0" w:oddVBand="0" w:evenVBand="0" w:oddHBand="0" w:evenHBand="0" w:firstRowFirstColumn="0" w:firstRowLastColumn="0" w:lastRowFirstColumn="0" w:lastRowLastColumn="0"/>
            </w:pPr>
            <w:r w:rsidRPr="00FD4F4C">
              <w:t>PC Technicus - DBSO</w:t>
            </w:r>
          </w:p>
        </w:tc>
      </w:tr>
      <w:tr w:rsidR="00FD4F4C" w:rsidTr="00FD4F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rsidR="00FD4F4C" w:rsidRPr="00FD4F4C" w:rsidRDefault="00FD4F4C" w:rsidP="009A6161">
            <w:pPr>
              <w:rPr>
                <w:b w:val="0"/>
                <w:bCs w:val="0"/>
              </w:rPr>
            </w:pPr>
            <w:r w:rsidRPr="00FD4F4C">
              <w:rPr>
                <w:b w:val="0"/>
                <w:bCs w:val="0"/>
              </w:rPr>
              <w:t>4.</w:t>
            </w:r>
          </w:p>
        </w:tc>
        <w:tc>
          <w:tcPr>
            <w:tcW w:w="1559" w:type="dxa"/>
          </w:tcPr>
          <w:p w:rsidR="00FD4F4C" w:rsidRPr="00FD4F4C" w:rsidRDefault="00FD4F4C" w:rsidP="009A6161">
            <w:pPr>
              <w:cnfStyle w:val="000000100000" w:firstRow="0" w:lastRow="0" w:firstColumn="0" w:lastColumn="0" w:oddVBand="0" w:evenVBand="0" w:oddHBand="1" w:evenHBand="0" w:firstRowFirstColumn="0" w:firstRowLastColumn="0" w:lastRowFirstColumn="0" w:lastRowLastColumn="0"/>
            </w:pPr>
            <w:r w:rsidRPr="00FD4F4C">
              <w:t>2.01.2020</w:t>
            </w:r>
          </w:p>
        </w:tc>
        <w:tc>
          <w:tcPr>
            <w:tcW w:w="4816" w:type="dxa"/>
          </w:tcPr>
          <w:p w:rsidR="00FD4F4C" w:rsidRPr="00FD4F4C" w:rsidRDefault="00FD4F4C" w:rsidP="009A6161">
            <w:pPr>
              <w:cnfStyle w:val="000000100000" w:firstRow="0" w:lastRow="0" w:firstColumn="0" w:lastColumn="0" w:oddVBand="0" w:evenVBand="0" w:oddHBand="1" w:evenHBand="0" w:firstRowFirstColumn="0" w:firstRowLastColumn="0" w:lastRowFirstColumn="0" w:lastRowLastColumn="0"/>
            </w:pPr>
            <w:r w:rsidRPr="00FD4F4C">
              <w:t>GO! Talent</w:t>
            </w:r>
          </w:p>
        </w:tc>
        <w:tc>
          <w:tcPr>
            <w:tcW w:w="2266" w:type="dxa"/>
          </w:tcPr>
          <w:p w:rsidR="00FD4F4C" w:rsidRPr="00FD4F4C" w:rsidRDefault="00FD4F4C" w:rsidP="009A6161">
            <w:pPr>
              <w:cnfStyle w:val="000000100000" w:firstRow="0" w:lastRow="0" w:firstColumn="0" w:lastColumn="0" w:oddVBand="0" w:evenVBand="0" w:oddHBand="1" w:evenHBand="0" w:firstRowFirstColumn="0" w:firstRowLastColumn="0" w:lastRowFirstColumn="0" w:lastRowLastColumn="0"/>
            </w:pPr>
            <w:r w:rsidRPr="00FD4F4C">
              <w:t>3 TSO Handel</w:t>
            </w:r>
          </w:p>
        </w:tc>
      </w:tr>
      <w:tr w:rsidR="00FD4F4C" w:rsidTr="00FD4F4C">
        <w:tc>
          <w:tcPr>
            <w:cnfStyle w:val="001000000000" w:firstRow="0" w:lastRow="0" w:firstColumn="1" w:lastColumn="0" w:oddVBand="0" w:evenVBand="0" w:oddHBand="0" w:evenHBand="0" w:firstRowFirstColumn="0" w:firstRowLastColumn="0" w:lastRowFirstColumn="0" w:lastRowLastColumn="0"/>
            <w:tcW w:w="421" w:type="dxa"/>
          </w:tcPr>
          <w:p w:rsidR="00FD4F4C" w:rsidRPr="00FD4F4C" w:rsidRDefault="00FD4F4C" w:rsidP="009A6161">
            <w:pPr>
              <w:rPr>
                <w:b w:val="0"/>
                <w:bCs w:val="0"/>
              </w:rPr>
            </w:pPr>
            <w:r w:rsidRPr="00FD4F4C">
              <w:rPr>
                <w:b w:val="0"/>
                <w:bCs w:val="0"/>
              </w:rPr>
              <w:t>5.</w:t>
            </w:r>
          </w:p>
          <w:p w:rsidR="00FD4F4C" w:rsidRPr="00FD4F4C" w:rsidRDefault="00FD4F4C" w:rsidP="009A6161">
            <w:pPr>
              <w:rPr>
                <w:b w:val="0"/>
                <w:bCs w:val="0"/>
              </w:rPr>
            </w:pPr>
            <w:r w:rsidRPr="00FD4F4C">
              <w:rPr>
                <w:b w:val="0"/>
                <w:bCs w:val="0"/>
              </w:rPr>
              <w:t xml:space="preserve">6. </w:t>
            </w:r>
          </w:p>
        </w:tc>
        <w:tc>
          <w:tcPr>
            <w:tcW w:w="1559" w:type="dxa"/>
          </w:tcPr>
          <w:p w:rsidR="00FD4F4C" w:rsidRPr="00FD4F4C" w:rsidRDefault="00FD4F4C" w:rsidP="009A6161">
            <w:pPr>
              <w:cnfStyle w:val="000000000000" w:firstRow="0" w:lastRow="0" w:firstColumn="0" w:lastColumn="0" w:oddVBand="0" w:evenVBand="0" w:oddHBand="0" w:evenHBand="0" w:firstRowFirstColumn="0" w:firstRowLastColumn="0" w:lastRowFirstColumn="0" w:lastRowLastColumn="0"/>
            </w:pPr>
            <w:r w:rsidRPr="00FD4F4C">
              <w:t>6.01.2020</w:t>
            </w:r>
          </w:p>
        </w:tc>
        <w:tc>
          <w:tcPr>
            <w:tcW w:w="4816" w:type="dxa"/>
          </w:tcPr>
          <w:p w:rsidR="00FD4F4C" w:rsidRPr="00FD4F4C" w:rsidRDefault="00FD4F4C" w:rsidP="009A6161">
            <w:pPr>
              <w:cnfStyle w:val="000000000000" w:firstRow="0" w:lastRow="0" w:firstColumn="0" w:lastColumn="0" w:oddVBand="0" w:evenVBand="0" w:oddHBand="0" w:evenHBand="0" w:firstRowFirstColumn="0" w:firstRowLastColumn="0" w:lastRowFirstColumn="0" w:lastRowLastColumn="0"/>
            </w:pPr>
            <w:r w:rsidRPr="00FD4F4C">
              <w:t>GO! Talent</w:t>
            </w:r>
          </w:p>
        </w:tc>
        <w:tc>
          <w:tcPr>
            <w:tcW w:w="2266" w:type="dxa"/>
          </w:tcPr>
          <w:p w:rsidR="00FD4F4C" w:rsidRPr="00FD4F4C" w:rsidRDefault="00FD4F4C" w:rsidP="009A6161">
            <w:pPr>
              <w:cnfStyle w:val="000000000000" w:firstRow="0" w:lastRow="0" w:firstColumn="0" w:lastColumn="0" w:oddVBand="0" w:evenVBand="0" w:oddHBand="0" w:evenHBand="0" w:firstRowFirstColumn="0" w:firstRowLastColumn="0" w:lastRowFirstColumn="0" w:lastRowLastColumn="0"/>
            </w:pPr>
            <w:r w:rsidRPr="00FD4F4C">
              <w:t>4 BSO Voeding - Verzorging</w:t>
            </w:r>
          </w:p>
        </w:tc>
      </w:tr>
      <w:tr w:rsidR="00FD4F4C" w:rsidTr="00FD4F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rsidR="00FD4F4C" w:rsidRPr="00FD4F4C" w:rsidRDefault="00FD4F4C" w:rsidP="009A6161">
            <w:pPr>
              <w:rPr>
                <w:b w:val="0"/>
                <w:bCs w:val="0"/>
              </w:rPr>
            </w:pPr>
            <w:r w:rsidRPr="00FD4F4C">
              <w:rPr>
                <w:b w:val="0"/>
                <w:bCs w:val="0"/>
              </w:rPr>
              <w:t>7.</w:t>
            </w:r>
          </w:p>
        </w:tc>
        <w:tc>
          <w:tcPr>
            <w:tcW w:w="1559" w:type="dxa"/>
          </w:tcPr>
          <w:p w:rsidR="00FD4F4C" w:rsidRPr="00FD4F4C" w:rsidRDefault="00FD4F4C" w:rsidP="009A6161">
            <w:pPr>
              <w:cnfStyle w:val="000000100000" w:firstRow="0" w:lastRow="0" w:firstColumn="0" w:lastColumn="0" w:oddVBand="0" w:evenVBand="0" w:oddHBand="1" w:evenHBand="0" w:firstRowFirstColumn="0" w:firstRowLastColumn="0" w:lastRowFirstColumn="0" w:lastRowLastColumn="0"/>
            </w:pPr>
            <w:r w:rsidRPr="00FD4F4C">
              <w:t>6.01.2020</w:t>
            </w:r>
          </w:p>
        </w:tc>
        <w:tc>
          <w:tcPr>
            <w:tcW w:w="4816" w:type="dxa"/>
          </w:tcPr>
          <w:p w:rsidR="00FD4F4C" w:rsidRPr="00FD4F4C" w:rsidRDefault="00FD4F4C" w:rsidP="009A6161">
            <w:pPr>
              <w:cnfStyle w:val="000000100000" w:firstRow="0" w:lastRow="0" w:firstColumn="0" w:lastColumn="0" w:oddVBand="0" w:evenVBand="0" w:oddHBand="1" w:evenHBand="0" w:firstRowFirstColumn="0" w:firstRowLastColumn="0" w:lastRowFirstColumn="0" w:lastRowLastColumn="0"/>
            </w:pPr>
            <w:r w:rsidRPr="00FD4F4C">
              <w:t>GO! Talent</w:t>
            </w:r>
          </w:p>
        </w:tc>
        <w:tc>
          <w:tcPr>
            <w:tcW w:w="2266" w:type="dxa"/>
          </w:tcPr>
          <w:p w:rsidR="00FD4F4C" w:rsidRPr="00FD4F4C" w:rsidRDefault="00FD4F4C" w:rsidP="009A6161">
            <w:pPr>
              <w:cnfStyle w:val="000000100000" w:firstRow="0" w:lastRow="0" w:firstColumn="0" w:lastColumn="0" w:oddVBand="0" w:evenVBand="0" w:oddHBand="1" w:evenHBand="0" w:firstRowFirstColumn="0" w:firstRowLastColumn="0" w:lastRowFirstColumn="0" w:lastRowLastColumn="0"/>
            </w:pPr>
            <w:r w:rsidRPr="00FD4F4C">
              <w:t>5 TSO Handel</w:t>
            </w:r>
          </w:p>
        </w:tc>
      </w:tr>
      <w:tr w:rsidR="00FD4F4C" w:rsidTr="00FD4F4C">
        <w:tc>
          <w:tcPr>
            <w:cnfStyle w:val="001000000000" w:firstRow="0" w:lastRow="0" w:firstColumn="1" w:lastColumn="0" w:oddVBand="0" w:evenVBand="0" w:oddHBand="0" w:evenHBand="0" w:firstRowFirstColumn="0" w:firstRowLastColumn="0" w:lastRowFirstColumn="0" w:lastRowLastColumn="0"/>
            <w:tcW w:w="421" w:type="dxa"/>
          </w:tcPr>
          <w:p w:rsidR="00FD4F4C" w:rsidRPr="00FD4F4C" w:rsidRDefault="00FD4F4C" w:rsidP="009A6161">
            <w:pPr>
              <w:rPr>
                <w:b w:val="0"/>
                <w:bCs w:val="0"/>
              </w:rPr>
            </w:pPr>
            <w:r w:rsidRPr="00FD4F4C">
              <w:rPr>
                <w:b w:val="0"/>
                <w:bCs w:val="0"/>
              </w:rPr>
              <w:t>8.</w:t>
            </w:r>
          </w:p>
          <w:p w:rsidR="00FD4F4C" w:rsidRPr="00FD4F4C" w:rsidRDefault="00FD4F4C" w:rsidP="009A6161">
            <w:pPr>
              <w:rPr>
                <w:b w:val="0"/>
                <w:bCs w:val="0"/>
              </w:rPr>
            </w:pPr>
          </w:p>
        </w:tc>
        <w:tc>
          <w:tcPr>
            <w:tcW w:w="1559" w:type="dxa"/>
          </w:tcPr>
          <w:p w:rsidR="00FD4F4C" w:rsidRPr="00FD4F4C" w:rsidRDefault="00FD4F4C" w:rsidP="009A6161">
            <w:pPr>
              <w:cnfStyle w:val="000000000000" w:firstRow="0" w:lastRow="0" w:firstColumn="0" w:lastColumn="0" w:oddVBand="0" w:evenVBand="0" w:oddHBand="0" w:evenHBand="0" w:firstRowFirstColumn="0" w:firstRowLastColumn="0" w:lastRowFirstColumn="0" w:lastRowLastColumn="0"/>
            </w:pPr>
            <w:r w:rsidRPr="00FD4F4C">
              <w:t>7.01.2020</w:t>
            </w:r>
          </w:p>
        </w:tc>
        <w:tc>
          <w:tcPr>
            <w:tcW w:w="4816" w:type="dxa"/>
          </w:tcPr>
          <w:p w:rsidR="00FD4F4C" w:rsidRPr="00FD4F4C" w:rsidRDefault="00FD4F4C" w:rsidP="009A6161">
            <w:pPr>
              <w:cnfStyle w:val="000000000000" w:firstRow="0" w:lastRow="0" w:firstColumn="0" w:lastColumn="0" w:oddVBand="0" w:evenVBand="0" w:oddHBand="0" w:evenHBand="0" w:firstRowFirstColumn="0" w:firstRowLastColumn="0" w:lastRowFirstColumn="0" w:lastRowLastColumn="0"/>
            </w:pPr>
            <w:r w:rsidRPr="00FD4F4C">
              <w:t>GO! Talent</w:t>
            </w:r>
          </w:p>
        </w:tc>
        <w:tc>
          <w:tcPr>
            <w:tcW w:w="2266" w:type="dxa"/>
          </w:tcPr>
          <w:p w:rsidR="00FD4F4C" w:rsidRPr="00FD4F4C" w:rsidRDefault="00FD4F4C" w:rsidP="009A6161">
            <w:pPr>
              <w:cnfStyle w:val="000000000000" w:firstRow="0" w:lastRow="0" w:firstColumn="0" w:lastColumn="0" w:oddVBand="0" w:evenVBand="0" w:oddHBand="0" w:evenHBand="0" w:firstRowFirstColumn="0" w:firstRowLastColumn="0" w:lastRowFirstColumn="0" w:lastRowLastColumn="0"/>
            </w:pPr>
            <w:r w:rsidRPr="00FD4F4C">
              <w:t>3 BSO Kantoor</w:t>
            </w:r>
          </w:p>
        </w:tc>
      </w:tr>
      <w:tr w:rsidR="00FD4F4C" w:rsidTr="00FD4F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rsidR="00FD4F4C" w:rsidRPr="00FD4F4C" w:rsidRDefault="00FD4F4C" w:rsidP="009A6161">
            <w:pPr>
              <w:rPr>
                <w:b w:val="0"/>
                <w:bCs w:val="0"/>
              </w:rPr>
            </w:pPr>
            <w:r w:rsidRPr="00FD4F4C">
              <w:rPr>
                <w:b w:val="0"/>
                <w:bCs w:val="0"/>
              </w:rPr>
              <w:t>9.</w:t>
            </w:r>
          </w:p>
        </w:tc>
        <w:tc>
          <w:tcPr>
            <w:tcW w:w="1559" w:type="dxa"/>
          </w:tcPr>
          <w:p w:rsidR="00FD4F4C" w:rsidRPr="00FD4F4C" w:rsidRDefault="00FD4F4C" w:rsidP="009A6161">
            <w:pPr>
              <w:cnfStyle w:val="000000100000" w:firstRow="0" w:lastRow="0" w:firstColumn="0" w:lastColumn="0" w:oddVBand="0" w:evenVBand="0" w:oddHBand="1" w:evenHBand="0" w:firstRowFirstColumn="0" w:firstRowLastColumn="0" w:lastRowFirstColumn="0" w:lastRowLastColumn="0"/>
            </w:pPr>
            <w:r w:rsidRPr="00FD4F4C">
              <w:t>8.01.2020</w:t>
            </w:r>
          </w:p>
        </w:tc>
        <w:tc>
          <w:tcPr>
            <w:tcW w:w="4816" w:type="dxa"/>
          </w:tcPr>
          <w:p w:rsidR="00FD4F4C" w:rsidRPr="00FD4F4C" w:rsidRDefault="00FD4F4C" w:rsidP="009A6161">
            <w:pPr>
              <w:cnfStyle w:val="000000100000" w:firstRow="0" w:lastRow="0" w:firstColumn="0" w:lastColumn="0" w:oddVBand="0" w:evenVBand="0" w:oddHBand="1" w:evenHBand="0" w:firstRowFirstColumn="0" w:firstRowLastColumn="0" w:lastRowFirstColumn="0" w:lastRowLastColumn="0"/>
            </w:pPr>
            <w:r w:rsidRPr="00FD4F4C">
              <w:t>GO! Talent</w:t>
            </w:r>
          </w:p>
        </w:tc>
        <w:tc>
          <w:tcPr>
            <w:tcW w:w="2266" w:type="dxa"/>
          </w:tcPr>
          <w:p w:rsidR="00FD4F4C" w:rsidRPr="00FD4F4C" w:rsidRDefault="00FD4F4C" w:rsidP="009A6161">
            <w:pPr>
              <w:cnfStyle w:val="000000100000" w:firstRow="0" w:lastRow="0" w:firstColumn="0" w:lastColumn="0" w:oddVBand="0" w:evenVBand="0" w:oddHBand="1" w:evenHBand="0" w:firstRowFirstColumn="0" w:firstRowLastColumn="0" w:lastRowFirstColumn="0" w:lastRowLastColumn="0"/>
            </w:pPr>
            <w:r w:rsidRPr="00FD4F4C">
              <w:t>4 BSO Kantoor</w:t>
            </w:r>
          </w:p>
        </w:tc>
      </w:tr>
      <w:tr w:rsidR="00FD4F4C" w:rsidTr="00FD4F4C">
        <w:tc>
          <w:tcPr>
            <w:cnfStyle w:val="001000000000" w:firstRow="0" w:lastRow="0" w:firstColumn="1" w:lastColumn="0" w:oddVBand="0" w:evenVBand="0" w:oddHBand="0" w:evenHBand="0" w:firstRowFirstColumn="0" w:firstRowLastColumn="0" w:lastRowFirstColumn="0" w:lastRowLastColumn="0"/>
            <w:tcW w:w="421" w:type="dxa"/>
          </w:tcPr>
          <w:p w:rsidR="00FD4F4C" w:rsidRPr="00FD4F4C" w:rsidRDefault="00FD4F4C" w:rsidP="009A6161">
            <w:pPr>
              <w:rPr>
                <w:b w:val="0"/>
                <w:bCs w:val="0"/>
              </w:rPr>
            </w:pPr>
            <w:r w:rsidRPr="00FD4F4C">
              <w:rPr>
                <w:b w:val="0"/>
                <w:bCs w:val="0"/>
              </w:rPr>
              <w:t>10.</w:t>
            </w:r>
          </w:p>
        </w:tc>
        <w:tc>
          <w:tcPr>
            <w:tcW w:w="1559" w:type="dxa"/>
          </w:tcPr>
          <w:p w:rsidR="00FD4F4C" w:rsidRPr="00FD4F4C" w:rsidRDefault="00FD4F4C" w:rsidP="009A6161">
            <w:pPr>
              <w:cnfStyle w:val="000000000000" w:firstRow="0" w:lastRow="0" w:firstColumn="0" w:lastColumn="0" w:oddVBand="0" w:evenVBand="0" w:oddHBand="0" w:evenHBand="0" w:firstRowFirstColumn="0" w:firstRowLastColumn="0" w:lastRowFirstColumn="0" w:lastRowLastColumn="0"/>
            </w:pPr>
            <w:r w:rsidRPr="00FD4F4C">
              <w:t>20.01.2020</w:t>
            </w:r>
          </w:p>
        </w:tc>
        <w:tc>
          <w:tcPr>
            <w:tcW w:w="4816" w:type="dxa"/>
          </w:tcPr>
          <w:p w:rsidR="00FD4F4C" w:rsidRPr="00FD4F4C" w:rsidRDefault="00FD4F4C" w:rsidP="009A6161">
            <w:pPr>
              <w:cnfStyle w:val="000000000000" w:firstRow="0" w:lastRow="0" w:firstColumn="0" w:lastColumn="0" w:oddVBand="0" w:evenVBand="0" w:oddHBand="0" w:evenHBand="0" w:firstRowFirstColumn="0" w:firstRowLastColumn="0" w:lastRowFirstColumn="0" w:lastRowLastColumn="0"/>
            </w:pPr>
            <w:r w:rsidRPr="00FD4F4C">
              <w:t>GO! Talent</w:t>
            </w:r>
          </w:p>
        </w:tc>
        <w:tc>
          <w:tcPr>
            <w:tcW w:w="2266" w:type="dxa"/>
          </w:tcPr>
          <w:p w:rsidR="00FD4F4C" w:rsidRPr="00FD4F4C" w:rsidRDefault="00FD4F4C" w:rsidP="009A6161">
            <w:pPr>
              <w:cnfStyle w:val="000000000000" w:firstRow="0" w:lastRow="0" w:firstColumn="0" w:lastColumn="0" w:oddVBand="0" w:evenVBand="0" w:oddHBand="0" w:evenHBand="0" w:firstRowFirstColumn="0" w:firstRowLastColumn="0" w:lastRowFirstColumn="0" w:lastRowLastColumn="0"/>
            </w:pPr>
            <w:r w:rsidRPr="00FD4F4C">
              <w:t>4 BSO Kantoor</w:t>
            </w:r>
          </w:p>
        </w:tc>
      </w:tr>
    </w:tbl>
    <w:p w:rsidR="00FD4F4C" w:rsidRDefault="00FD4F4C" w:rsidP="00FD4F4C">
      <w:pPr>
        <w:rPr>
          <w:b/>
          <w:bCs/>
        </w:rPr>
      </w:pPr>
    </w:p>
    <w:p w:rsidR="00FD4F4C" w:rsidRPr="004C5AC7" w:rsidRDefault="004C5AC7" w:rsidP="00FD4F4C">
      <w:pPr>
        <w:rPr>
          <w:b/>
          <w:bCs/>
          <w:u w:val="single"/>
        </w:rPr>
      </w:pPr>
      <w:r w:rsidRPr="004C5AC7">
        <w:rPr>
          <w:b/>
          <w:bCs/>
          <w:u w:val="single"/>
        </w:rPr>
        <w:t xml:space="preserve">3.3. </w:t>
      </w:r>
      <w:r w:rsidR="00FD4F4C" w:rsidRPr="004C5AC7">
        <w:rPr>
          <w:b/>
          <w:bCs/>
          <w:u w:val="single"/>
        </w:rPr>
        <w:t>Capaciteitsverhoging in 2019-2020</w:t>
      </w:r>
    </w:p>
    <w:p w:rsidR="00FD4F4C" w:rsidRPr="00FD4F4C" w:rsidRDefault="00FD4F4C" w:rsidP="00FD4F4C">
      <w:pPr>
        <w:rPr>
          <w:u w:val="single"/>
        </w:rPr>
      </w:pPr>
      <w:r w:rsidRPr="00FD4F4C">
        <w:rPr>
          <w:u w:val="single"/>
        </w:rPr>
        <w:t>ORC</w:t>
      </w:r>
    </w:p>
    <w:p w:rsidR="00FD4F4C" w:rsidRPr="00FD4F4C" w:rsidRDefault="00FD4F4C" w:rsidP="00FD4F4C">
      <w:r w:rsidRPr="00FD4F4C">
        <w:t>1A : 450 naar 470</w:t>
      </w:r>
    </w:p>
    <w:p w:rsidR="00FD4F4C" w:rsidRPr="00FD4F4C" w:rsidRDefault="00FD4F4C" w:rsidP="00FD4F4C">
      <w:pPr>
        <w:rPr>
          <w:u w:val="single"/>
        </w:rPr>
      </w:pPr>
      <w:r w:rsidRPr="00FD4F4C">
        <w:rPr>
          <w:u w:val="single"/>
        </w:rPr>
        <w:t>GO! Talent</w:t>
      </w:r>
    </w:p>
    <w:p w:rsidR="00FD4F4C" w:rsidRPr="00FD4F4C" w:rsidRDefault="00FD4F4C" w:rsidP="00FD4F4C">
      <w:r w:rsidRPr="00FD4F4C">
        <w:t>5 Informatica beheer : 24 naar 26</w:t>
      </w:r>
    </w:p>
    <w:p w:rsidR="00FD4F4C" w:rsidRDefault="00FD4F4C" w:rsidP="00FE143C">
      <w:pPr>
        <w:pStyle w:val="Geenafstand"/>
        <w:rPr>
          <w:rFonts w:asciiTheme="minorHAnsi" w:hAnsiTheme="minorHAnsi" w:cstheme="minorHAnsi"/>
          <w:sz w:val="22"/>
        </w:rPr>
      </w:pPr>
    </w:p>
    <w:p w:rsidR="00FD4F4C" w:rsidRPr="004C5AC7" w:rsidRDefault="004C5AC7" w:rsidP="00FE143C">
      <w:pPr>
        <w:pStyle w:val="Geenafstand"/>
        <w:rPr>
          <w:rFonts w:asciiTheme="minorHAnsi" w:hAnsiTheme="minorHAnsi" w:cstheme="minorHAnsi"/>
          <w:b/>
          <w:bCs/>
          <w:sz w:val="22"/>
          <w:u w:val="single"/>
        </w:rPr>
      </w:pPr>
      <w:r w:rsidRPr="004C5AC7">
        <w:rPr>
          <w:rFonts w:asciiTheme="minorHAnsi" w:hAnsiTheme="minorHAnsi" w:cstheme="minorHAnsi"/>
          <w:b/>
          <w:bCs/>
          <w:sz w:val="22"/>
          <w:u w:val="single"/>
        </w:rPr>
        <w:t xml:space="preserve">3.4. </w:t>
      </w:r>
      <w:r w:rsidR="00FD4F4C" w:rsidRPr="004C5AC7">
        <w:rPr>
          <w:rFonts w:asciiTheme="minorHAnsi" w:hAnsiTheme="minorHAnsi" w:cstheme="minorHAnsi"/>
          <w:b/>
          <w:bCs/>
          <w:sz w:val="22"/>
          <w:u w:val="single"/>
        </w:rPr>
        <w:t>Volzetverklaring (zie bijlage) in 2019-2020</w:t>
      </w:r>
    </w:p>
    <w:p w:rsidR="00FD4F4C" w:rsidRDefault="00FD4F4C" w:rsidP="00FE143C">
      <w:pPr>
        <w:pStyle w:val="Geenafstand"/>
        <w:rPr>
          <w:rFonts w:asciiTheme="minorHAnsi" w:hAnsiTheme="minorHAnsi" w:cstheme="minorHAnsi"/>
          <w:sz w:val="22"/>
        </w:rPr>
      </w:pPr>
    </w:p>
    <w:p w:rsidR="00FE143C" w:rsidRDefault="00FE143C" w:rsidP="00FE143C">
      <w:pPr>
        <w:pStyle w:val="Geenafstand"/>
        <w:rPr>
          <w:rFonts w:asciiTheme="minorHAnsi" w:hAnsiTheme="minorHAnsi" w:cstheme="minorHAnsi"/>
          <w:sz w:val="22"/>
        </w:rPr>
      </w:pPr>
      <w:r>
        <w:rPr>
          <w:rFonts w:asciiTheme="minorHAnsi" w:hAnsiTheme="minorHAnsi" w:cstheme="minorHAnsi"/>
          <w:sz w:val="22"/>
        </w:rPr>
        <w:t xml:space="preserve">Het is voor de </w:t>
      </w:r>
      <w:proofErr w:type="spellStart"/>
      <w:r>
        <w:rPr>
          <w:rFonts w:asciiTheme="minorHAnsi" w:hAnsiTheme="minorHAnsi" w:cstheme="minorHAnsi"/>
          <w:sz w:val="22"/>
        </w:rPr>
        <w:t>CLB’s</w:t>
      </w:r>
      <w:proofErr w:type="spellEnd"/>
      <w:r>
        <w:rPr>
          <w:rFonts w:asciiTheme="minorHAnsi" w:hAnsiTheme="minorHAnsi" w:cstheme="minorHAnsi"/>
          <w:sz w:val="22"/>
        </w:rPr>
        <w:t xml:space="preserve"> een stap vooruit dat er telkens een overzicht ter beschikking is van de richtingen die volzet zijn verklaard.  Dit verhoogt de transparantie en maakt het zoeken naar een nieuwe school gemakkelijker.  </w:t>
      </w:r>
    </w:p>
    <w:p w:rsidR="00110E84" w:rsidRPr="009C501B" w:rsidRDefault="00110E84" w:rsidP="00110E84">
      <w:pPr>
        <w:pStyle w:val="Geenafstand"/>
        <w:rPr>
          <w:rFonts w:asciiTheme="minorHAnsi" w:hAnsiTheme="minorHAnsi" w:cstheme="minorHAnsi"/>
          <w:sz w:val="22"/>
        </w:rPr>
      </w:pPr>
    </w:p>
    <w:p w:rsidR="00D24E1C" w:rsidRDefault="00D24E1C" w:rsidP="00D24E1C">
      <w:pPr>
        <w:pStyle w:val="Geenafstand"/>
        <w:numPr>
          <w:ilvl w:val="0"/>
          <w:numId w:val="1"/>
        </w:numPr>
        <w:rPr>
          <w:rFonts w:asciiTheme="minorHAnsi" w:hAnsiTheme="minorHAnsi" w:cstheme="minorHAnsi"/>
          <w:b/>
          <w:bCs/>
          <w:sz w:val="22"/>
          <w:u w:val="single"/>
        </w:rPr>
      </w:pPr>
      <w:r w:rsidRPr="00110E84">
        <w:rPr>
          <w:rFonts w:asciiTheme="minorHAnsi" w:hAnsiTheme="minorHAnsi" w:cstheme="minorHAnsi"/>
          <w:b/>
          <w:bCs/>
          <w:sz w:val="22"/>
          <w:u w:val="single"/>
        </w:rPr>
        <w:t xml:space="preserve">Stand van </w:t>
      </w:r>
      <w:proofErr w:type="spellStart"/>
      <w:r w:rsidRPr="00110E84">
        <w:rPr>
          <w:rFonts w:asciiTheme="minorHAnsi" w:hAnsiTheme="minorHAnsi" w:cstheme="minorHAnsi"/>
          <w:b/>
          <w:bCs/>
          <w:sz w:val="22"/>
          <w:u w:val="single"/>
        </w:rPr>
        <w:t>zaken_inschrijvingen</w:t>
      </w:r>
      <w:proofErr w:type="spellEnd"/>
      <w:r w:rsidRPr="00110E84">
        <w:rPr>
          <w:rFonts w:asciiTheme="minorHAnsi" w:hAnsiTheme="minorHAnsi" w:cstheme="minorHAnsi"/>
          <w:b/>
          <w:bCs/>
          <w:sz w:val="22"/>
          <w:u w:val="single"/>
        </w:rPr>
        <w:t xml:space="preserve"> voor schooljaar 2020-2021</w:t>
      </w:r>
    </w:p>
    <w:p w:rsidR="001E3448" w:rsidRDefault="001E3448" w:rsidP="001E3448">
      <w:pPr>
        <w:pStyle w:val="Geenafstand"/>
        <w:rPr>
          <w:rFonts w:asciiTheme="minorHAnsi" w:hAnsiTheme="minorHAnsi" w:cstheme="minorHAnsi"/>
          <w:b/>
          <w:bCs/>
          <w:sz w:val="22"/>
          <w:u w:val="single"/>
        </w:rPr>
      </w:pPr>
    </w:p>
    <w:p w:rsidR="001E3448" w:rsidRPr="001E3448" w:rsidRDefault="001E3448" w:rsidP="001E3448">
      <w:pPr>
        <w:pStyle w:val="Lijstalinea"/>
        <w:numPr>
          <w:ilvl w:val="1"/>
          <w:numId w:val="6"/>
        </w:numPr>
        <w:rPr>
          <w:b/>
          <w:bCs/>
          <w:u w:val="single"/>
        </w:rPr>
      </w:pPr>
      <w:r w:rsidRPr="001E3448">
        <w:rPr>
          <w:b/>
          <w:bCs/>
          <w:u w:val="single"/>
        </w:rPr>
        <w:t>Voorrangsperiodes</w:t>
      </w:r>
    </w:p>
    <w:p w:rsidR="001E3448" w:rsidRDefault="001E3448" w:rsidP="001E3448">
      <w:r w:rsidRPr="00B306D2">
        <w:t>Zijn fysiek kunnen doorgaan</w:t>
      </w:r>
      <w:r w:rsidR="00E5292C">
        <w:t xml:space="preserve"> (voor coronacrisis)</w:t>
      </w:r>
      <w:r>
        <w:t xml:space="preserve"> met t</w:t>
      </w:r>
      <w:r w:rsidRPr="00B306D2">
        <w:t>oepassing van dubbele contingentering</w:t>
      </w:r>
      <w:r>
        <w:t xml:space="preserve"> : </w:t>
      </w:r>
    </w:p>
    <w:p w:rsidR="001E3448" w:rsidRDefault="001E3448" w:rsidP="001E3448">
      <w:pPr>
        <w:rPr>
          <w:lang w:val="en-US"/>
        </w:rPr>
      </w:pPr>
      <w:r w:rsidRPr="006D0487">
        <w:rPr>
          <w:b/>
          <w:bCs/>
          <w:lang w:val="en-US"/>
        </w:rPr>
        <w:t>ORC</w:t>
      </w:r>
      <w:r w:rsidRPr="00EA0C41">
        <w:rPr>
          <w:lang w:val="en-US"/>
        </w:rPr>
        <w:t xml:space="preserve"> </w:t>
      </w:r>
      <w:r>
        <w:rPr>
          <w:lang w:val="en-US"/>
        </w:rPr>
        <w:tab/>
      </w:r>
      <w:r>
        <w:rPr>
          <w:lang w:val="en-US"/>
        </w:rPr>
        <w:tab/>
      </w:r>
      <w:r w:rsidRPr="00EA0C41">
        <w:rPr>
          <w:lang w:val="en-US"/>
        </w:rPr>
        <w:t xml:space="preserve"> 1B : 70 % indicator – 30 % </w:t>
      </w:r>
      <w:proofErr w:type="spellStart"/>
      <w:r w:rsidRPr="00EA0C41">
        <w:rPr>
          <w:lang w:val="en-US"/>
        </w:rPr>
        <w:t>n</w:t>
      </w:r>
      <w:r>
        <w:rPr>
          <w:lang w:val="en-US"/>
        </w:rPr>
        <w:t>iet</w:t>
      </w:r>
      <w:proofErr w:type="spellEnd"/>
      <w:r>
        <w:rPr>
          <w:lang w:val="en-US"/>
        </w:rPr>
        <w:t xml:space="preserve"> – indicator</w:t>
      </w:r>
    </w:p>
    <w:p w:rsidR="001E3448" w:rsidRDefault="001E3448" w:rsidP="001E3448">
      <w:pPr>
        <w:rPr>
          <w:lang w:val="en-US"/>
        </w:rPr>
      </w:pPr>
      <w:r>
        <w:rPr>
          <w:lang w:val="en-US"/>
        </w:rPr>
        <w:tab/>
      </w:r>
      <w:r>
        <w:rPr>
          <w:lang w:val="en-US"/>
        </w:rPr>
        <w:tab/>
        <w:t xml:space="preserve">1A : 30 % indicator – 70 % </w:t>
      </w:r>
      <w:proofErr w:type="spellStart"/>
      <w:r>
        <w:rPr>
          <w:lang w:val="en-US"/>
        </w:rPr>
        <w:t>niet</w:t>
      </w:r>
      <w:proofErr w:type="spellEnd"/>
      <w:r>
        <w:rPr>
          <w:lang w:val="en-US"/>
        </w:rPr>
        <w:t xml:space="preserve"> – indicator</w:t>
      </w:r>
    </w:p>
    <w:p w:rsidR="001E3448" w:rsidRDefault="001E3448" w:rsidP="001E3448">
      <w:pPr>
        <w:pBdr>
          <w:top w:val="single" w:sz="4" w:space="1" w:color="auto"/>
        </w:pBdr>
        <w:rPr>
          <w:lang w:val="en-US"/>
        </w:rPr>
      </w:pPr>
      <w:r w:rsidRPr="006D0487">
        <w:rPr>
          <w:b/>
          <w:bCs/>
          <w:lang w:val="en-US"/>
        </w:rPr>
        <w:t>GO! Mad</w:t>
      </w:r>
      <w:r>
        <w:rPr>
          <w:lang w:val="en-US"/>
        </w:rPr>
        <w:t xml:space="preserve"> </w:t>
      </w:r>
      <w:r>
        <w:rPr>
          <w:lang w:val="en-US"/>
        </w:rPr>
        <w:tab/>
        <w:t xml:space="preserve">1B : 40 % indicator – 60 % </w:t>
      </w:r>
      <w:proofErr w:type="spellStart"/>
      <w:r>
        <w:rPr>
          <w:lang w:val="en-US"/>
        </w:rPr>
        <w:t>niet</w:t>
      </w:r>
      <w:proofErr w:type="spellEnd"/>
      <w:r>
        <w:rPr>
          <w:lang w:val="en-US"/>
        </w:rPr>
        <w:t xml:space="preserve"> - indicator</w:t>
      </w:r>
    </w:p>
    <w:p w:rsidR="001E3448" w:rsidRDefault="001E3448" w:rsidP="001E3448">
      <w:pPr>
        <w:rPr>
          <w:lang w:val="en-US"/>
        </w:rPr>
      </w:pPr>
      <w:r>
        <w:rPr>
          <w:lang w:val="en-US"/>
        </w:rPr>
        <w:tab/>
      </w:r>
      <w:r>
        <w:rPr>
          <w:lang w:val="en-US"/>
        </w:rPr>
        <w:tab/>
        <w:t xml:space="preserve">1A : 40 % indicator – 60 % </w:t>
      </w:r>
      <w:proofErr w:type="spellStart"/>
      <w:r>
        <w:rPr>
          <w:lang w:val="en-US"/>
        </w:rPr>
        <w:t>niet</w:t>
      </w:r>
      <w:proofErr w:type="spellEnd"/>
      <w:r>
        <w:rPr>
          <w:lang w:val="en-US"/>
        </w:rPr>
        <w:t xml:space="preserve"> - indicator</w:t>
      </w:r>
    </w:p>
    <w:p w:rsidR="001E3448" w:rsidRPr="00EA0C41" w:rsidRDefault="001E3448" w:rsidP="001E3448">
      <w:pPr>
        <w:rPr>
          <w:lang w:val="en-US"/>
        </w:rPr>
      </w:pPr>
    </w:p>
    <w:p w:rsidR="001E3448" w:rsidRPr="00B306D2" w:rsidRDefault="001E3448" w:rsidP="001E3448">
      <w:pPr>
        <w:pStyle w:val="Lijstalinea"/>
        <w:numPr>
          <w:ilvl w:val="1"/>
          <w:numId w:val="6"/>
        </w:numPr>
        <w:rPr>
          <w:b/>
          <w:bCs/>
          <w:u w:val="single"/>
        </w:rPr>
      </w:pPr>
      <w:r w:rsidRPr="00B306D2">
        <w:rPr>
          <w:b/>
          <w:bCs/>
          <w:u w:val="single"/>
        </w:rPr>
        <w:lastRenderedPageBreak/>
        <w:t>Vrije inschrijvingen</w:t>
      </w:r>
    </w:p>
    <w:p w:rsidR="001E3448" w:rsidRPr="00B306D2" w:rsidRDefault="001E3448" w:rsidP="001E3448">
      <w:r w:rsidRPr="001E3448">
        <w:rPr>
          <w:u w:val="single"/>
        </w:rPr>
        <w:t xml:space="preserve">Fysieke inschrijvingen opgeschort </w:t>
      </w:r>
      <w:r>
        <w:t>van 16 maart</w:t>
      </w:r>
      <w:r w:rsidRPr="00B306D2">
        <w:t xml:space="preserve"> tot en met 31 augustus 2020.</w:t>
      </w:r>
      <w:r>
        <w:t xml:space="preserve"> (Corona – crisis)</w:t>
      </w:r>
    </w:p>
    <w:p w:rsidR="001E3448" w:rsidRDefault="001E3448" w:rsidP="001E3448">
      <w:r w:rsidRPr="001E3448">
        <w:rPr>
          <w:u w:val="single"/>
        </w:rPr>
        <w:t>Digitale inschrijvingen</w:t>
      </w:r>
      <w:r w:rsidRPr="00B306D2">
        <w:t xml:space="preserve"> via google </w:t>
      </w:r>
      <w:proofErr w:type="spellStart"/>
      <w:r w:rsidRPr="00B306D2">
        <w:t>forms</w:t>
      </w:r>
      <w:proofErr w:type="spellEnd"/>
      <w:r w:rsidRPr="00B306D2">
        <w:t xml:space="preserve"> formulieren.  </w:t>
      </w:r>
      <w:r w:rsidRPr="00B306D2">
        <w:br/>
      </w:r>
      <w:r>
        <w:rPr>
          <w:rFonts w:cstheme="minorHAnsi"/>
        </w:rPr>
        <w:t>→</w:t>
      </w:r>
      <w:r w:rsidRPr="00B306D2">
        <w:t>Op de website van de school</w:t>
      </w:r>
    </w:p>
    <w:p w:rsidR="001E3448" w:rsidRPr="00B306D2" w:rsidRDefault="001E3448" w:rsidP="001E3448">
      <w:r>
        <w:rPr>
          <w:rFonts w:cstheme="minorHAnsi"/>
        </w:rPr>
        <w:t>→</w:t>
      </w:r>
      <w:r>
        <w:t>Telefonische ondersteuning van ouders/ samenwerking met basisscholen en CLB - medewerkers</w:t>
      </w:r>
    </w:p>
    <w:p w:rsidR="001E3448" w:rsidRPr="00B306D2" w:rsidRDefault="001E3448" w:rsidP="001E3448">
      <w:r w:rsidRPr="00B306D2">
        <w:t>Link op website LOP naar de website van de school.</w:t>
      </w:r>
    </w:p>
    <w:p w:rsidR="001E3448" w:rsidRPr="00B306D2" w:rsidRDefault="001E3448" w:rsidP="001E3448">
      <w:r w:rsidRPr="00B306D2">
        <w:t>Link op website stad Dendermonde naar de website van het LOP</w:t>
      </w:r>
    </w:p>
    <w:p w:rsidR="001E3448" w:rsidRPr="001E3448" w:rsidRDefault="001E3448" w:rsidP="001E3448">
      <w:pPr>
        <w:pStyle w:val="Lijstalinea"/>
        <w:numPr>
          <w:ilvl w:val="1"/>
          <w:numId w:val="6"/>
        </w:numPr>
        <w:rPr>
          <w:b/>
          <w:bCs/>
          <w:u w:val="single"/>
        </w:rPr>
      </w:pPr>
      <w:r w:rsidRPr="001E3448">
        <w:rPr>
          <w:b/>
          <w:bCs/>
          <w:u w:val="single"/>
        </w:rPr>
        <w:t>Vrije plaatsen – Volzetverklaringe</w:t>
      </w:r>
      <w:r w:rsidR="004C5AC7">
        <w:rPr>
          <w:b/>
          <w:bCs/>
          <w:u w:val="single"/>
        </w:rPr>
        <w:t>n in 2020-2021</w:t>
      </w:r>
    </w:p>
    <w:p w:rsidR="001E3448" w:rsidRDefault="001E3448" w:rsidP="001E3448">
      <w:pPr>
        <w:rPr>
          <w:b/>
          <w:bCs/>
        </w:rPr>
      </w:pPr>
      <w:r>
        <w:rPr>
          <w:b/>
          <w:bCs/>
        </w:rPr>
        <w:t xml:space="preserve">Vrije </w:t>
      </w:r>
      <w:proofErr w:type="spellStart"/>
      <w:r>
        <w:rPr>
          <w:b/>
          <w:bCs/>
        </w:rPr>
        <w:t>plaatsen_update</w:t>
      </w:r>
      <w:proofErr w:type="spellEnd"/>
      <w:r>
        <w:rPr>
          <w:b/>
          <w:bCs/>
        </w:rPr>
        <w:t xml:space="preserve"> 11 juni 2020</w:t>
      </w:r>
    </w:p>
    <w:p w:rsidR="001E3448" w:rsidRPr="00435F55" w:rsidRDefault="001E3448" w:rsidP="001E3448">
      <w:pPr>
        <w:rPr>
          <w:lang w:val="en-US"/>
        </w:rPr>
      </w:pPr>
      <w:r w:rsidRPr="00B34D51">
        <w:rPr>
          <w:b/>
          <w:bCs/>
          <w:lang w:val="en-US"/>
        </w:rPr>
        <w:t xml:space="preserve">ORC : </w:t>
      </w:r>
      <w:r w:rsidRPr="00B34D51">
        <w:rPr>
          <w:b/>
          <w:bCs/>
          <w:lang w:val="en-US"/>
        </w:rPr>
        <w:br/>
      </w:r>
      <w:r w:rsidRPr="00435F55">
        <w:rPr>
          <w:lang w:val="en-US"/>
        </w:rPr>
        <w:t xml:space="preserve">1A : </w:t>
      </w:r>
      <w:r>
        <w:rPr>
          <w:lang w:val="en-US"/>
        </w:rPr>
        <w:t>33</w:t>
      </w:r>
      <w:r w:rsidRPr="00435F55">
        <w:rPr>
          <w:lang w:val="en-US"/>
        </w:rPr>
        <w:t xml:space="preserve"> VP/470 CAP</w:t>
      </w:r>
      <w:r w:rsidRPr="00435F55">
        <w:rPr>
          <w:lang w:val="en-US"/>
        </w:rPr>
        <w:br/>
        <w:t xml:space="preserve">1B : </w:t>
      </w:r>
      <w:r>
        <w:rPr>
          <w:lang w:val="en-US"/>
        </w:rPr>
        <w:t>15</w:t>
      </w:r>
      <w:r w:rsidRPr="00435F55">
        <w:rPr>
          <w:lang w:val="en-US"/>
        </w:rPr>
        <w:t>VP/60 CAP</w:t>
      </w:r>
    </w:p>
    <w:p w:rsidR="001E3448" w:rsidRPr="00435F55" w:rsidRDefault="001E3448" w:rsidP="001E3448">
      <w:pPr>
        <w:rPr>
          <w:lang w:val="en-US"/>
        </w:rPr>
      </w:pPr>
      <w:r w:rsidRPr="00B34D51">
        <w:rPr>
          <w:b/>
          <w:bCs/>
          <w:lang w:val="en-US"/>
        </w:rPr>
        <w:t>GO! M</w:t>
      </w:r>
      <w:r>
        <w:rPr>
          <w:b/>
          <w:bCs/>
          <w:lang w:val="en-US"/>
        </w:rPr>
        <w:t xml:space="preserve">ad : </w:t>
      </w:r>
      <w:r>
        <w:rPr>
          <w:b/>
          <w:bCs/>
          <w:lang w:val="en-US"/>
        </w:rPr>
        <w:br/>
      </w:r>
      <w:r w:rsidRPr="00435F55">
        <w:rPr>
          <w:lang w:val="en-US"/>
        </w:rPr>
        <w:t>1A : 25 VP/220 CAP</w:t>
      </w:r>
      <w:r w:rsidRPr="00435F55">
        <w:rPr>
          <w:lang w:val="en-US"/>
        </w:rPr>
        <w:br/>
        <w:t>1B :  VP/45 CAP</w:t>
      </w:r>
    </w:p>
    <w:p w:rsidR="00FE143C" w:rsidRDefault="004C5AC7" w:rsidP="00FE143C">
      <w:pPr>
        <w:pStyle w:val="Geenafstand"/>
        <w:rPr>
          <w:rFonts w:asciiTheme="minorHAnsi" w:hAnsiTheme="minorHAnsi" w:cstheme="minorHAnsi"/>
          <w:sz w:val="22"/>
        </w:rPr>
      </w:pPr>
      <w:r w:rsidRPr="004C5AC7">
        <w:rPr>
          <w:rFonts w:asciiTheme="minorHAnsi" w:hAnsiTheme="minorHAnsi" w:cstheme="minorHAnsi"/>
          <w:sz w:val="22"/>
        </w:rPr>
        <w:t xml:space="preserve">Zie ook </w:t>
      </w:r>
      <w:r>
        <w:rPr>
          <w:rFonts w:asciiTheme="minorHAnsi" w:hAnsiTheme="minorHAnsi" w:cstheme="minorHAnsi"/>
          <w:sz w:val="22"/>
        </w:rPr>
        <w:t>i</w:t>
      </w:r>
      <w:r w:rsidR="00D24E1C" w:rsidRPr="009C501B">
        <w:rPr>
          <w:rFonts w:asciiTheme="minorHAnsi" w:hAnsiTheme="minorHAnsi" w:cstheme="minorHAnsi"/>
          <w:sz w:val="22"/>
        </w:rPr>
        <w:t xml:space="preserve">nfo en meldingen op website </w:t>
      </w:r>
      <w:hyperlink r:id="rId16" w:history="1">
        <w:r w:rsidR="00D24E1C" w:rsidRPr="009C501B">
          <w:rPr>
            <w:rStyle w:val="Hyperlink"/>
            <w:rFonts w:asciiTheme="minorHAnsi" w:hAnsiTheme="minorHAnsi" w:cstheme="minorHAnsi"/>
            <w:sz w:val="22"/>
          </w:rPr>
          <w:t>www.naarschoolindendermonde.be</w:t>
        </w:r>
      </w:hyperlink>
      <w:r w:rsidR="00FE143C" w:rsidRPr="00FE143C">
        <w:rPr>
          <w:rFonts w:asciiTheme="minorHAnsi" w:hAnsiTheme="minorHAnsi" w:cstheme="minorHAnsi"/>
          <w:sz w:val="22"/>
        </w:rPr>
        <w:t xml:space="preserve"> </w:t>
      </w:r>
      <w:r w:rsidR="00FE143C">
        <w:rPr>
          <w:rFonts w:asciiTheme="minorHAnsi" w:hAnsiTheme="minorHAnsi" w:cstheme="minorHAnsi"/>
          <w:sz w:val="22"/>
        </w:rPr>
        <w:br/>
      </w:r>
    </w:p>
    <w:p w:rsidR="00FE143C" w:rsidRDefault="00FE143C" w:rsidP="00FE143C">
      <w:pPr>
        <w:pStyle w:val="Geenafstand"/>
        <w:rPr>
          <w:rFonts w:asciiTheme="minorHAnsi" w:hAnsiTheme="minorHAnsi" w:cstheme="minorHAnsi"/>
          <w:sz w:val="22"/>
        </w:rPr>
      </w:pPr>
      <w:r>
        <w:rPr>
          <w:rFonts w:asciiTheme="minorHAnsi" w:hAnsiTheme="minorHAnsi" w:cstheme="minorHAnsi"/>
          <w:sz w:val="22"/>
        </w:rPr>
        <w:t xml:space="preserve">De applicatie ‘vrije plaatsen’ op de LOP - website </w:t>
      </w:r>
      <w:hyperlink r:id="rId17" w:history="1">
        <w:r w:rsidRPr="00C13D6A">
          <w:rPr>
            <w:rStyle w:val="Hyperlink"/>
            <w:rFonts w:asciiTheme="minorHAnsi" w:hAnsiTheme="minorHAnsi" w:cstheme="minorHAnsi"/>
            <w:sz w:val="22"/>
          </w:rPr>
          <w:t>www.naarschoolindendermonde.be</w:t>
        </w:r>
      </w:hyperlink>
      <w:r>
        <w:rPr>
          <w:rFonts w:asciiTheme="minorHAnsi" w:hAnsiTheme="minorHAnsi" w:cstheme="minorHAnsi"/>
          <w:sz w:val="22"/>
        </w:rPr>
        <w:t xml:space="preserve"> is klaar om volzetverklaringen online weer te geven.</w:t>
      </w:r>
    </w:p>
    <w:p w:rsidR="00FE143C" w:rsidRDefault="00FE143C" w:rsidP="00FE143C">
      <w:pPr>
        <w:pStyle w:val="Geenafstand"/>
        <w:rPr>
          <w:rFonts w:asciiTheme="minorHAnsi" w:hAnsiTheme="minorHAnsi" w:cstheme="minorHAnsi"/>
          <w:sz w:val="22"/>
        </w:rPr>
      </w:pPr>
    </w:p>
    <w:p w:rsidR="00D24E1C" w:rsidRPr="004C5AC7" w:rsidRDefault="00D24E1C" w:rsidP="004C5AC7">
      <w:pPr>
        <w:pStyle w:val="Geenafstand"/>
        <w:numPr>
          <w:ilvl w:val="1"/>
          <w:numId w:val="6"/>
        </w:numPr>
        <w:rPr>
          <w:rFonts w:asciiTheme="minorHAnsi" w:hAnsiTheme="minorHAnsi" w:cstheme="minorHAnsi"/>
          <w:b/>
          <w:bCs/>
          <w:sz w:val="22"/>
          <w:u w:val="single"/>
        </w:rPr>
      </w:pPr>
      <w:r w:rsidRPr="004C5AC7">
        <w:rPr>
          <w:rFonts w:asciiTheme="minorHAnsi" w:hAnsiTheme="minorHAnsi" w:cstheme="minorHAnsi"/>
          <w:b/>
          <w:bCs/>
          <w:sz w:val="22"/>
          <w:u w:val="single"/>
        </w:rPr>
        <w:t xml:space="preserve">Opvolging </w:t>
      </w:r>
      <w:r w:rsidR="004C5AC7">
        <w:rPr>
          <w:rFonts w:asciiTheme="minorHAnsi" w:hAnsiTheme="minorHAnsi" w:cstheme="minorHAnsi"/>
          <w:b/>
          <w:bCs/>
          <w:sz w:val="22"/>
          <w:u w:val="single"/>
        </w:rPr>
        <w:t>van de digitale</w:t>
      </w:r>
      <w:r w:rsidRPr="004C5AC7">
        <w:rPr>
          <w:rFonts w:asciiTheme="minorHAnsi" w:hAnsiTheme="minorHAnsi" w:cstheme="minorHAnsi"/>
          <w:b/>
          <w:bCs/>
          <w:sz w:val="22"/>
          <w:u w:val="single"/>
        </w:rPr>
        <w:t xml:space="preserve"> inschrijv</w:t>
      </w:r>
      <w:r w:rsidR="004C5AC7">
        <w:rPr>
          <w:rFonts w:asciiTheme="minorHAnsi" w:hAnsiTheme="minorHAnsi" w:cstheme="minorHAnsi"/>
          <w:b/>
          <w:bCs/>
          <w:sz w:val="22"/>
          <w:u w:val="single"/>
        </w:rPr>
        <w:t>ingen</w:t>
      </w:r>
    </w:p>
    <w:p w:rsidR="00FE143C" w:rsidRDefault="00110E84" w:rsidP="00FE143C">
      <w:pPr>
        <w:pStyle w:val="Geenafstand"/>
        <w:rPr>
          <w:rFonts w:asciiTheme="minorHAnsi" w:hAnsiTheme="minorHAnsi" w:cstheme="minorHAnsi"/>
          <w:sz w:val="22"/>
        </w:rPr>
      </w:pPr>
      <w:r>
        <w:rPr>
          <w:rFonts w:asciiTheme="minorHAnsi" w:hAnsiTheme="minorHAnsi" w:cstheme="minorHAnsi"/>
          <w:sz w:val="22"/>
        </w:rPr>
        <w:t>De</w:t>
      </w:r>
      <w:r w:rsidR="00FE143C">
        <w:rPr>
          <w:rFonts w:asciiTheme="minorHAnsi" w:hAnsiTheme="minorHAnsi" w:cstheme="minorHAnsi"/>
          <w:sz w:val="22"/>
        </w:rPr>
        <w:t xml:space="preserve"> digitale</w:t>
      </w:r>
      <w:r>
        <w:rPr>
          <w:rFonts w:asciiTheme="minorHAnsi" w:hAnsiTheme="minorHAnsi" w:cstheme="minorHAnsi"/>
          <w:sz w:val="22"/>
        </w:rPr>
        <w:t xml:space="preserve"> inschrijvingen verlopen vrij positief.  </w:t>
      </w:r>
      <w:r w:rsidR="00FE143C">
        <w:rPr>
          <w:rFonts w:asciiTheme="minorHAnsi" w:hAnsiTheme="minorHAnsi" w:cstheme="minorHAnsi"/>
          <w:sz w:val="22"/>
        </w:rPr>
        <w:t>Er zijn wellicht meer dubbele inschrijvingen omdat meer scholen dan anders in de regio aanmelden.</w:t>
      </w:r>
    </w:p>
    <w:p w:rsidR="00FE143C" w:rsidRPr="009C501B" w:rsidRDefault="00FE143C" w:rsidP="00FE143C">
      <w:pPr>
        <w:pStyle w:val="Geenafstand"/>
        <w:rPr>
          <w:rFonts w:asciiTheme="minorHAnsi" w:hAnsiTheme="minorHAnsi" w:cstheme="minorHAnsi"/>
          <w:sz w:val="22"/>
        </w:rPr>
      </w:pPr>
      <w:r>
        <w:rPr>
          <w:rFonts w:asciiTheme="minorHAnsi" w:hAnsiTheme="minorHAnsi" w:cstheme="minorHAnsi"/>
          <w:sz w:val="22"/>
        </w:rPr>
        <w:t>Ouders schrijven daarom in meerdere scholen in, omdat ze niet onmiddellijk zeker zijn van een plaats.</w:t>
      </w:r>
    </w:p>
    <w:p w:rsidR="00FE143C" w:rsidRDefault="00FE143C" w:rsidP="00FE143C">
      <w:pPr>
        <w:pStyle w:val="Geenafstand"/>
        <w:rPr>
          <w:rFonts w:asciiTheme="minorHAnsi" w:hAnsiTheme="minorHAnsi" w:cstheme="minorHAnsi"/>
          <w:sz w:val="22"/>
        </w:rPr>
      </w:pPr>
      <w:r>
        <w:rPr>
          <w:rFonts w:asciiTheme="minorHAnsi" w:hAnsiTheme="minorHAnsi" w:cstheme="minorHAnsi"/>
          <w:sz w:val="22"/>
        </w:rPr>
        <w:t>Het is nog afwachten hoe het ‘vervolledigen van de digitale inschrijving’ zal verlopen.  De ouders kunnen bij de start van het nieuwe schooljaar de nodige documenten bezorgen om de inschrijving te vervolledigen.  Door de opschorting van het fysiek inschrijven verloopt dit met vertraging.</w:t>
      </w:r>
    </w:p>
    <w:p w:rsidR="00110E84" w:rsidRDefault="00110E84" w:rsidP="00110E84">
      <w:pPr>
        <w:pStyle w:val="Geenafstand"/>
        <w:rPr>
          <w:rFonts w:asciiTheme="minorHAnsi" w:hAnsiTheme="minorHAnsi" w:cstheme="minorHAnsi"/>
          <w:sz w:val="22"/>
        </w:rPr>
      </w:pPr>
      <w:r>
        <w:rPr>
          <w:rFonts w:asciiTheme="minorHAnsi" w:hAnsiTheme="minorHAnsi" w:cstheme="minorHAnsi"/>
          <w:sz w:val="22"/>
        </w:rPr>
        <w:t>De vooropgestelde capaciteiten zijn nog niet bereikt.</w:t>
      </w:r>
    </w:p>
    <w:p w:rsidR="00110E84" w:rsidRDefault="00110E84" w:rsidP="00110E84">
      <w:pPr>
        <w:pStyle w:val="Geenafstand"/>
        <w:rPr>
          <w:rFonts w:asciiTheme="minorHAnsi" w:hAnsiTheme="minorHAnsi" w:cstheme="minorHAnsi"/>
          <w:sz w:val="22"/>
        </w:rPr>
      </w:pPr>
      <w:r w:rsidRPr="00110E84">
        <w:rPr>
          <w:rFonts w:asciiTheme="minorHAnsi" w:hAnsiTheme="minorHAnsi" w:cstheme="minorHAnsi"/>
          <w:b/>
          <w:bCs/>
          <w:sz w:val="22"/>
          <w:u w:val="single"/>
        </w:rPr>
        <w:t>Afspraak :</w:t>
      </w:r>
      <w:r>
        <w:rPr>
          <w:rFonts w:asciiTheme="minorHAnsi" w:hAnsiTheme="minorHAnsi" w:cstheme="minorHAnsi"/>
          <w:sz w:val="22"/>
        </w:rPr>
        <w:t xml:space="preserve"> De scholen geven nog een update mee om te publiceren op de website.</w:t>
      </w:r>
    </w:p>
    <w:p w:rsidR="00FE143C" w:rsidRDefault="00FE143C" w:rsidP="00FE143C">
      <w:pPr>
        <w:pStyle w:val="Geenafstand"/>
        <w:rPr>
          <w:rFonts w:asciiTheme="minorHAnsi" w:hAnsiTheme="minorHAnsi" w:cstheme="minorHAnsi"/>
          <w:sz w:val="22"/>
        </w:rPr>
      </w:pPr>
    </w:p>
    <w:p w:rsidR="00D24E1C" w:rsidRDefault="00D24E1C" w:rsidP="00FE143C">
      <w:pPr>
        <w:pStyle w:val="Geenafstand"/>
        <w:numPr>
          <w:ilvl w:val="0"/>
          <w:numId w:val="1"/>
        </w:numPr>
        <w:rPr>
          <w:rFonts w:asciiTheme="minorHAnsi" w:hAnsiTheme="minorHAnsi" w:cstheme="minorHAnsi"/>
          <w:b/>
          <w:bCs/>
          <w:sz w:val="22"/>
          <w:u w:val="single"/>
        </w:rPr>
      </w:pPr>
      <w:r w:rsidRPr="00F0717E">
        <w:rPr>
          <w:rFonts w:asciiTheme="minorHAnsi" w:hAnsiTheme="minorHAnsi" w:cstheme="minorHAnsi"/>
          <w:b/>
          <w:bCs/>
          <w:sz w:val="22"/>
          <w:u w:val="single"/>
        </w:rPr>
        <w:t>Richtlijnen inschrijvingsrecht voor 2021-2022</w:t>
      </w:r>
      <w:r w:rsidR="00FE143C" w:rsidRPr="00F0717E">
        <w:rPr>
          <w:rFonts w:asciiTheme="minorHAnsi" w:hAnsiTheme="minorHAnsi" w:cstheme="minorHAnsi"/>
          <w:b/>
          <w:bCs/>
          <w:sz w:val="22"/>
          <w:u w:val="single"/>
        </w:rPr>
        <w:t xml:space="preserve"> (zie bijlage)</w:t>
      </w:r>
    </w:p>
    <w:p w:rsidR="00F0717E" w:rsidRDefault="00F0717E" w:rsidP="00F0717E">
      <w:pPr>
        <w:pStyle w:val="Geenafstand"/>
        <w:rPr>
          <w:rFonts w:asciiTheme="minorHAnsi" w:hAnsiTheme="minorHAnsi" w:cstheme="minorHAnsi"/>
          <w:b/>
          <w:bCs/>
          <w:sz w:val="22"/>
          <w:u w:val="single"/>
        </w:rPr>
      </w:pPr>
    </w:p>
    <w:p w:rsidR="004C5AC7" w:rsidRPr="004C5AC7" w:rsidRDefault="004C5AC7" w:rsidP="004C5AC7">
      <w:pPr>
        <w:pStyle w:val="Lijstalinea"/>
        <w:numPr>
          <w:ilvl w:val="1"/>
          <w:numId w:val="8"/>
        </w:numPr>
        <w:rPr>
          <w:b/>
          <w:bCs/>
          <w:u w:val="single"/>
        </w:rPr>
      </w:pPr>
      <w:r w:rsidRPr="004C5AC7">
        <w:rPr>
          <w:b/>
          <w:bCs/>
          <w:u w:val="single"/>
        </w:rPr>
        <w:t xml:space="preserve">Richtlijnen </w:t>
      </w:r>
    </w:p>
    <w:p w:rsidR="004C5AC7" w:rsidRPr="00AF62E6" w:rsidRDefault="004C5AC7" w:rsidP="004C5AC7">
      <w:pPr>
        <w:rPr>
          <w:rFonts w:ascii="&amp;quot" w:hAnsi="&amp;quot"/>
          <w:color w:val="000000"/>
          <w:sz w:val="18"/>
          <w:szCs w:val="18"/>
          <w:lang w:val="en-US"/>
        </w:rPr>
      </w:pPr>
      <w:r w:rsidRPr="00513E35">
        <w:rPr>
          <w:b/>
          <w:bCs/>
          <w:lang w:val="en-US"/>
        </w:rPr>
        <w:t xml:space="preserve">Corona – </w:t>
      </w:r>
      <w:proofErr w:type="spellStart"/>
      <w:r w:rsidRPr="00513E35">
        <w:rPr>
          <w:b/>
          <w:bCs/>
          <w:lang w:val="en-US"/>
        </w:rPr>
        <w:t>decreet</w:t>
      </w:r>
      <w:proofErr w:type="spellEnd"/>
      <w:r w:rsidRPr="00513E35">
        <w:rPr>
          <w:b/>
          <w:bCs/>
          <w:lang w:val="en-US"/>
        </w:rPr>
        <w:t xml:space="preserve"> : </w:t>
      </w:r>
      <w:r w:rsidRPr="00513E35">
        <w:rPr>
          <w:b/>
          <w:bCs/>
          <w:lang w:val="en-US"/>
        </w:rPr>
        <w:br/>
      </w:r>
      <w:hyperlink r:id="rId18" w:tgtFrame="_blank" w:history="1">
        <w:r w:rsidRPr="00513E35">
          <w:rPr>
            <w:rStyle w:val="normaltextrun"/>
            <w:color w:val="0563C1"/>
            <w:u w:val="single"/>
            <w:lang w:val="en-US"/>
          </w:rPr>
          <w:t>https://www.vlaamsparlement.be/parlementaire-documenten/parlementaire-initiatieven/1386589</w:t>
        </w:r>
      </w:hyperlink>
    </w:p>
    <w:p w:rsidR="004C5AC7" w:rsidRPr="003A302A" w:rsidRDefault="004C5AC7" w:rsidP="004C5AC7">
      <w:pPr>
        <w:shd w:val="clear" w:color="auto" w:fill="FFFFFF"/>
        <w:spacing w:after="0" w:line="360" w:lineRule="atLeast"/>
        <w:rPr>
          <w:rFonts w:eastAsia="Times New Roman" w:cstheme="minorHAnsi"/>
          <w:color w:val="333333"/>
          <w:sz w:val="23"/>
          <w:szCs w:val="23"/>
          <w:lang w:eastAsia="nl-BE"/>
        </w:rPr>
      </w:pPr>
      <w:r w:rsidRPr="003A302A">
        <w:rPr>
          <w:rFonts w:eastAsia="Times New Roman" w:cstheme="minorHAnsi"/>
          <w:color w:val="333333"/>
          <w:sz w:val="23"/>
          <w:szCs w:val="23"/>
          <w:lang w:eastAsia="nl-BE"/>
        </w:rPr>
        <w:t>De implementatie van het nieuwe </w:t>
      </w:r>
      <w:r w:rsidRPr="003A302A">
        <w:rPr>
          <w:rFonts w:eastAsia="Times New Roman" w:cstheme="minorHAnsi"/>
          <w:b/>
          <w:bCs/>
          <w:color w:val="333333"/>
          <w:sz w:val="23"/>
          <w:szCs w:val="23"/>
          <w:lang w:eastAsia="nl-BE"/>
        </w:rPr>
        <w:t>inschrijvingsdecreet wordt met 1 jaar uitgesteld tot 1 september 2021 voor de inschrijvingen voor het schooljaar 2022-2023. </w:t>
      </w:r>
      <w:r w:rsidRPr="003A302A">
        <w:rPr>
          <w:rFonts w:eastAsia="Times New Roman" w:cstheme="minorHAnsi"/>
          <w:color w:val="333333"/>
          <w:sz w:val="23"/>
          <w:szCs w:val="23"/>
          <w:lang w:eastAsia="nl-BE"/>
        </w:rPr>
        <w:t>Zo kunnen scholen hetzelfde inschrijvingsregister en model van niet-gerealiseerde inschrijving blijven gebruiken voor inschrijvingen voor het schooljaar 2021-2022.</w:t>
      </w:r>
    </w:p>
    <w:p w:rsidR="004C5AC7" w:rsidRPr="003A302A" w:rsidRDefault="004C5AC7" w:rsidP="004C5AC7">
      <w:pPr>
        <w:rPr>
          <w:rFonts w:cstheme="minorHAnsi"/>
          <w:b/>
          <w:bCs/>
        </w:rPr>
      </w:pPr>
    </w:p>
    <w:p w:rsidR="004C5AC7" w:rsidRDefault="004C5AC7" w:rsidP="004C5AC7">
      <w:pPr>
        <w:rPr>
          <w:b/>
          <w:bCs/>
        </w:rPr>
      </w:pPr>
      <w:r>
        <w:rPr>
          <w:b/>
          <w:bCs/>
        </w:rPr>
        <w:lastRenderedPageBreak/>
        <w:t>Omzendbrief Inschrijvingsrecht en aanmeldingsprocedures in het secundair onderwijs voor inschrijvingen SO/2012/02</w:t>
      </w:r>
    </w:p>
    <w:p w:rsidR="004C5AC7" w:rsidRDefault="00E51F93" w:rsidP="004C5AC7">
      <w:hyperlink r:id="rId19" w:anchor="1" w:history="1">
        <w:r w:rsidR="004C5AC7">
          <w:rPr>
            <w:rStyle w:val="Hyperlink"/>
          </w:rPr>
          <w:t>https://data-onderwijs.vlaanderen.be/edulex/document.aspx?docid=14370#1</w:t>
        </w:r>
      </w:hyperlink>
    </w:p>
    <w:p w:rsidR="004C5AC7" w:rsidRDefault="004C5AC7" w:rsidP="004C5AC7">
      <w:pPr>
        <w:rPr>
          <w:b/>
          <w:bCs/>
        </w:rPr>
      </w:pPr>
      <w:r>
        <w:rPr>
          <w:b/>
          <w:bCs/>
        </w:rPr>
        <w:t>Aanmelddossier kan ingediend worden tegen 15 november 2020.</w:t>
      </w:r>
    </w:p>
    <w:p w:rsidR="00E5292C" w:rsidRPr="004C5AC7" w:rsidRDefault="00E5292C" w:rsidP="00E5292C">
      <w:pPr>
        <w:pStyle w:val="Geenafstand"/>
        <w:numPr>
          <w:ilvl w:val="1"/>
          <w:numId w:val="8"/>
        </w:numPr>
        <w:rPr>
          <w:rFonts w:asciiTheme="minorHAnsi" w:hAnsiTheme="minorHAnsi" w:cstheme="minorHAnsi"/>
          <w:b/>
          <w:bCs/>
          <w:sz w:val="22"/>
          <w:u w:val="single"/>
        </w:rPr>
      </w:pPr>
      <w:r w:rsidRPr="004C5AC7">
        <w:rPr>
          <w:rFonts w:asciiTheme="minorHAnsi" w:hAnsiTheme="minorHAnsi" w:cstheme="minorHAnsi"/>
          <w:b/>
          <w:bCs/>
          <w:sz w:val="22"/>
          <w:u w:val="single"/>
        </w:rPr>
        <w:t xml:space="preserve">Planning en </w:t>
      </w:r>
      <w:proofErr w:type="spellStart"/>
      <w:r w:rsidRPr="004C5AC7">
        <w:rPr>
          <w:rFonts w:asciiTheme="minorHAnsi" w:hAnsiTheme="minorHAnsi" w:cstheme="minorHAnsi"/>
          <w:b/>
          <w:bCs/>
          <w:sz w:val="22"/>
          <w:u w:val="single"/>
        </w:rPr>
        <w:t>to</w:t>
      </w:r>
      <w:proofErr w:type="spellEnd"/>
      <w:r w:rsidRPr="004C5AC7">
        <w:rPr>
          <w:rFonts w:asciiTheme="minorHAnsi" w:hAnsiTheme="minorHAnsi" w:cstheme="minorHAnsi"/>
          <w:b/>
          <w:bCs/>
          <w:sz w:val="22"/>
          <w:u w:val="single"/>
        </w:rPr>
        <w:t xml:space="preserve"> do : </w:t>
      </w:r>
    </w:p>
    <w:p w:rsidR="00E5292C" w:rsidRDefault="00E5292C" w:rsidP="00F0717E">
      <w:pPr>
        <w:pStyle w:val="Geenafstand"/>
        <w:rPr>
          <w:rFonts w:asciiTheme="minorHAnsi" w:hAnsiTheme="minorHAnsi" w:cstheme="minorHAnsi"/>
          <w:b/>
          <w:bCs/>
          <w:sz w:val="22"/>
          <w:u w:val="single"/>
        </w:rPr>
      </w:pPr>
    </w:p>
    <w:p w:rsidR="00F0717E" w:rsidRDefault="00F0717E" w:rsidP="00F0717E">
      <w:pPr>
        <w:pStyle w:val="Geenafstand"/>
        <w:rPr>
          <w:rFonts w:asciiTheme="minorHAnsi" w:hAnsiTheme="minorHAnsi" w:cstheme="minorHAnsi"/>
          <w:b/>
          <w:bCs/>
          <w:sz w:val="22"/>
          <w:u w:val="single"/>
        </w:rPr>
      </w:pPr>
      <w:r>
        <w:rPr>
          <w:rFonts w:asciiTheme="minorHAnsi" w:hAnsiTheme="minorHAnsi" w:cstheme="minorHAnsi"/>
          <w:b/>
          <w:bCs/>
          <w:sz w:val="22"/>
          <w:u w:val="single"/>
        </w:rPr>
        <w:t>Vraag : aanmelden ?</w:t>
      </w:r>
    </w:p>
    <w:p w:rsidR="00F0717E" w:rsidRDefault="00F0717E" w:rsidP="00F0717E">
      <w:pPr>
        <w:pStyle w:val="Geenafstand"/>
        <w:rPr>
          <w:rFonts w:asciiTheme="minorHAnsi" w:hAnsiTheme="minorHAnsi" w:cstheme="minorHAnsi"/>
          <w:sz w:val="22"/>
        </w:rPr>
      </w:pPr>
      <w:r>
        <w:rPr>
          <w:rFonts w:asciiTheme="minorHAnsi" w:hAnsiTheme="minorHAnsi" w:cstheme="minorHAnsi"/>
          <w:sz w:val="22"/>
        </w:rPr>
        <w:t>Scholen zijn niet verplicht om aan te melden voor het schooljaar 2021 -2022.</w:t>
      </w:r>
      <w:r>
        <w:rPr>
          <w:rFonts w:asciiTheme="minorHAnsi" w:hAnsiTheme="minorHAnsi" w:cstheme="minorHAnsi"/>
          <w:sz w:val="22"/>
        </w:rPr>
        <w:br/>
        <w:t xml:space="preserve">Voor 1B voelen de scholen wel een verhoogde druk op de capaciteit.  </w:t>
      </w:r>
      <w:r>
        <w:rPr>
          <w:rFonts w:asciiTheme="minorHAnsi" w:hAnsiTheme="minorHAnsi" w:cstheme="minorHAnsi"/>
          <w:sz w:val="22"/>
        </w:rPr>
        <w:br/>
      </w:r>
      <w:r w:rsidRPr="00F0717E">
        <w:rPr>
          <w:rFonts w:asciiTheme="minorHAnsi" w:hAnsiTheme="minorHAnsi" w:cstheme="minorHAnsi"/>
          <w:b/>
          <w:bCs/>
          <w:sz w:val="22"/>
          <w:u w:val="single"/>
        </w:rPr>
        <w:t>Afspraak :</w:t>
      </w:r>
      <w:r>
        <w:rPr>
          <w:rFonts w:asciiTheme="minorHAnsi" w:hAnsiTheme="minorHAnsi" w:cstheme="minorHAnsi"/>
          <w:sz w:val="22"/>
        </w:rPr>
        <w:t xml:space="preserve"> Begin volgend schooljaar moet het al of niet aanmelden besproken worden.</w:t>
      </w:r>
    </w:p>
    <w:p w:rsidR="00F0717E" w:rsidRDefault="00F0717E" w:rsidP="00F0717E">
      <w:pPr>
        <w:pStyle w:val="Geenafstand"/>
        <w:rPr>
          <w:rFonts w:asciiTheme="minorHAnsi" w:hAnsiTheme="minorHAnsi" w:cstheme="minorHAnsi"/>
          <w:sz w:val="22"/>
        </w:rPr>
      </w:pPr>
      <w:r>
        <w:rPr>
          <w:rFonts w:asciiTheme="minorHAnsi" w:hAnsiTheme="minorHAnsi" w:cstheme="minorHAnsi"/>
          <w:sz w:val="22"/>
        </w:rPr>
        <w:t>Er is tijd tot 15 november om een aanmelddossier in te dienen.</w:t>
      </w:r>
    </w:p>
    <w:p w:rsidR="004C5AC7" w:rsidRPr="00E5292C" w:rsidRDefault="00E5292C" w:rsidP="00F0717E">
      <w:pPr>
        <w:pStyle w:val="Geenafstand"/>
        <w:rPr>
          <w:rFonts w:asciiTheme="minorHAnsi" w:hAnsiTheme="minorHAnsi" w:cstheme="minorHAnsi"/>
          <w:b/>
          <w:bCs/>
          <w:sz w:val="22"/>
          <w:u w:val="single"/>
        </w:rPr>
      </w:pPr>
      <w:r w:rsidRPr="00E5292C">
        <w:rPr>
          <w:rFonts w:asciiTheme="minorHAnsi" w:hAnsiTheme="minorHAnsi" w:cstheme="minorHAnsi"/>
          <w:b/>
          <w:bCs/>
          <w:sz w:val="22"/>
          <w:u w:val="single"/>
        </w:rPr>
        <w:t>Beslissingspunten rond inschrijvingsbeleid</w:t>
      </w:r>
    </w:p>
    <w:p w:rsidR="004C5AC7" w:rsidRDefault="004C5AC7" w:rsidP="00F0717E">
      <w:pPr>
        <w:pStyle w:val="Geenafstand"/>
        <w:rPr>
          <w:rFonts w:asciiTheme="minorHAnsi" w:hAnsiTheme="minorHAnsi" w:cstheme="minorHAnsi"/>
          <w:sz w:val="22"/>
        </w:rPr>
      </w:pPr>
    </w:p>
    <w:p w:rsidR="004C5AC7" w:rsidRPr="004C5AC7" w:rsidRDefault="00E5292C" w:rsidP="004C5AC7">
      <w:pPr>
        <w:pStyle w:val="Lijstalinea"/>
        <w:numPr>
          <w:ilvl w:val="0"/>
          <w:numId w:val="9"/>
        </w:numPr>
      </w:pPr>
      <w:r>
        <w:t>Ev. a</w:t>
      </w:r>
      <w:r w:rsidR="004C5AC7" w:rsidRPr="004C5AC7">
        <w:t xml:space="preserve">anmelddossier </w:t>
      </w:r>
      <w:r>
        <w:t>?</w:t>
      </w:r>
    </w:p>
    <w:p w:rsidR="004C5AC7" w:rsidRPr="004C5AC7" w:rsidRDefault="004C5AC7" w:rsidP="004C5AC7">
      <w:pPr>
        <w:pStyle w:val="Lijstalinea"/>
        <w:numPr>
          <w:ilvl w:val="0"/>
          <w:numId w:val="9"/>
        </w:numPr>
      </w:pPr>
      <w:r w:rsidRPr="004C5AC7">
        <w:t>Tijdlijn</w:t>
      </w:r>
    </w:p>
    <w:p w:rsidR="004C5AC7" w:rsidRPr="004C5AC7" w:rsidRDefault="004C5AC7" w:rsidP="004C5AC7">
      <w:pPr>
        <w:pStyle w:val="Lijstalinea"/>
        <w:numPr>
          <w:ilvl w:val="0"/>
          <w:numId w:val="9"/>
        </w:numPr>
      </w:pPr>
      <w:r w:rsidRPr="004C5AC7">
        <w:t>Bepalen van de relatieve aanwezigheid – toepassing van dubbele contingentering</w:t>
      </w:r>
    </w:p>
    <w:p w:rsidR="004C5AC7" w:rsidRPr="004C5AC7" w:rsidRDefault="004C5AC7" w:rsidP="004C5AC7">
      <w:pPr>
        <w:pStyle w:val="Lijstalinea"/>
        <w:numPr>
          <w:ilvl w:val="0"/>
          <w:numId w:val="9"/>
        </w:numPr>
      </w:pPr>
      <w:r w:rsidRPr="004C5AC7">
        <w:t>Capaciteit – opgeven van vrije plaatsen voor 1A en 1B</w:t>
      </w:r>
    </w:p>
    <w:p w:rsidR="004C5AC7" w:rsidRPr="00F0717E" w:rsidRDefault="004C5AC7" w:rsidP="00F0717E">
      <w:pPr>
        <w:pStyle w:val="Geenafstand"/>
        <w:rPr>
          <w:rFonts w:asciiTheme="minorHAnsi" w:hAnsiTheme="minorHAnsi" w:cstheme="minorHAnsi"/>
          <w:sz w:val="22"/>
        </w:rPr>
      </w:pPr>
    </w:p>
    <w:p w:rsidR="00F0717E" w:rsidRPr="00F0717E" w:rsidRDefault="00F0717E" w:rsidP="00F0717E">
      <w:pPr>
        <w:pStyle w:val="Geenafstand"/>
        <w:rPr>
          <w:rFonts w:asciiTheme="minorHAnsi" w:hAnsiTheme="minorHAnsi" w:cstheme="minorHAnsi"/>
          <w:b/>
          <w:bCs/>
          <w:sz w:val="22"/>
          <w:u w:val="single"/>
        </w:rPr>
      </w:pPr>
    </w:p>
    <w:p w:rsidR="00D24E1C" w:rsidRDefault="00D24E1C" w:rsidP="00D24E1C">
      <w:pPr>
        <w:pStyle w:val="Geenafstand"/>
        <w:numPr>
          <w:ilvl w:val="0"/>
          <w:numId w:val="1"/>
        </w:numPr>
        <w:rPr>
          <w:rFonts w:asciiTheme="minorHAnsi" w:hAnsiTheme="minorHAnsi" w:cstheme="minorHAnsi"/>
          <w:b/>
          <w:bCs/>
          <w:sz w:val="22"/>
          <w:u w:val="single"/>
        </w:rPr>
      </w:pPr>
      <w:r w:rsidRPr="00F0717E">
        <w:rPr>
          <w:rFonts w:asciiTheme="minorHAnsi" w:hAnsiTheme="minorHAnsi" w:cstheme="minorHAnsi"/>
          <w:b/>
          <w:bCs/>
          <w:sz w:val="22"/>
          <w:u w:val="single"/>
        </w:rPr>
        <w:t>Bespreking van de ontwerpnota rond opvolging van schoolexterne ondersteuning voor  leerlingen en leerkrachten om schooluitval en ongekwalificeerde uitstroom tegen te gaan</w:t>
      </w:r>
    </w:p>
    <w:p w:rsidR="00F0717E" w:rsidRDefault="00E5292C" w:rsidP="00F0717E">
      <w:pPr>
        <w:pStyle w:val="Geenafstand"/>
        <w:ind w:left="360"/>
        <w:rPr>
          <w:rFonts w:asciiTheme="minorHAnsi" w:hAnsiTheme="minorHAnsi" w:cstheme="minorHAnsi"/>
          <w:b/>
          <w:bCs/>
          <w:sz w:val="22"/>
          <w:u w:val="single"/>
        </w:rPr>
      </w:pPr>
      <w:r>
        <w:rPr>
          <w:rFonts w:asciiTheme="minorHAnsi" w:hAnsiTheme="minorHAnsi" w:cstheme="minorHAnsi"/>
          <w:b/>
          <w:bCs/>
          <w:sz w:val="22"/>
          <w:u w:val="single"/>
        </w:rPr>
        <w:t>Zie bijlage</w:t>
      </w:r>
    </w:p>
    <w:p w:rsidR="00E5292C" w:rsidRPr="00E5292C" w:rsidRDefault="00E5292C" w:rsidP="00F0717E">
      <w:pPr>
        <w:pStyle w:val="Geenafstand"/>
        <w:ind w:left="360"/>
        <w:rPr>
          <w:rFonts w:asciiTheme="minorHAnsi" w:hAnsiTheme="minorHAnsi" w:cstheme="minorHAnsi"/>
          <w:sz w:val="22"/>
        </w:rPr>
      </w:pPr>
      <w:r w:rsidRPr="00E5292C">
        <w:rPr>
          <w:rFonts w:asciiTheme="minorHAnsi" w:hAnsiTheme="minorHAnsi" w:cstheme="minorHAnsi"/>
          <w:sz w:val="22"/>
        </w:rPr>
        <w:t xml:space="preserve">Een </w:t>
      </w:r>
      <w:proofErr w:type="spellStart"/>
      <w:r w:rsidRPr="00E5292C">
        <w:rPr>
          <w:rFonts w:asciiTheme="minorHAnsi" w:hAnsiTheme="minorHAnsi" w:cstheme="minorHAnsi"/>
          <w:sz w:val="22"/>
        </w:rPr>
        <w:t>adhoc</w:t>
      </w:r>
      <w:proofErr w:type="spellEnd"/>
      <w:r w:rsidRPr="00E5292C">
        <w:rPr>
          <w:rFonts w:asciiTheme="minorHAnsi" w:hAnsiTheme="minorHAnsi" w:cstheme="minorHAnsi"/>
          <w:sz w:val="22"/>
        </w:rPr>
        <w:t xml:space="preserve"> werkgroep met vertegenwoordigers van de </w:t>
      </w:r>
      <w:proofErr w:type="spellStart"/>
      <w:r w:rsidRPr="00E5292C">
        <w:rPr>
          <w:rFonts w:asciiTheme="minorHAnsi" w:hAnsiTheme="minorHAnsi" w:cstheme="minorHAnsi"/>
          <w:sz w:val="22"/>
        </w:rPr>
        <w:t>CLB’s</w:t>
      </w:r>
      <w:proofErr w:type="spellEnd"/>
      <w:r w:rsidRPr="00E5292C">
        <w:rPr>
          <w:rFonts w:asciiTheme="minorHAnsi" w:hAnsiTheme="minorHAnsi" w:cstheme="minorHAnsi"/>
          <w:sz w:val="22"/>
        </w:rPr>
        <w:t>, stadsbestuur en scholen stelt een ontwerpnota aan de leden van de Algemene Vergadering voor.</w:t>
      </w:r>
    </w:p>
    <w:p w:rsidR="00AE00B0" w:rsidRDefault="00AE00B0" w:rsidP="00F0717E">
      <w:pPr>
        <w:pStyle w:val="Geenafstand"/>
        <w:ind w:left="360"/>
        <w:rPr>
          <w:rFonts w:asciiTheme="minorHAnsi" w:hAnsiTheme="minorHAnsi" w:cstheme="minorHAnsi"/>
          <w:sz w:val="22"/>
        </w:rPr>
      </w:pPr>
      <w:r w:rsidRPr="00AE00B0">
        <w:rPr>
          <w:rFonts w:asciiTheme="minorHAnsi" w:hAnsiTheme="minorHAnsi" w:cstheme="minorHAnsi"/>
          <w:sz w:val="22"/>
        </w:rPr>
        <w:t>De ontwerptekst wordt goedgekeurd</w:t>
      </w:r>
      <w:r w:rsidR="00E5292C">
        <w:rPr>
          <w:rFonts w:asciiTheme="minorHAnsi" w:hAnsiTheme="minorHAnsi" w:cstheme="minorHAnsi"/>
          <w:sz w:val="22"/>
        </w:rPr>
        <w:t xml:space="preserve"> door de AV</w:t>
      </w:r>
      <w:r>
        <w:rPr>
          <w:rFonts w:asciiTheme="minorHAnsi" w:hAnsiTheme="minorHAnsi" w:cstheme="minorHAnsi"/>
          <w:sz w:val="22"/>
        </w:rPr>
        <w:t>, maar moet nog verder geconcretiseerd worden.</w:t>
      </w:r>
    </w:p>
    <w:p w:rsidR="004C5AC7" w:rsidRPr="00AE00B0" w:rsidRDefault="004C5AC7" w:rsidP="00F0717E">
      <w:pPr>
        <w:pStyle w:val="Geenafstand"/>
        <w:ind w:left="360"/>
        <w:rPr>
          <w:rFonts w:asciiTheme="minorHAnsi" w:hAnsiTheme="minorHAnsi" w:cstheme="minorHAnsi"/>
          <w:sz w:val="22"/>
        </w:rPr>
      </w:pPr>
      <w:r>
        <w:rPr>
          <w:rFonts w:asciiTheme="minorHAnsi" w:hAnsiTheme="minorHAnsi" w:cstheme="minorHAnsi"/>
          <w:sz w:val="22"/>
        </w:rPr>
        <w:t xml:space="preserve">Overlappingen bij punt </w:t>
      </w:r>
      <w:r w:rsidR="00E5292C">
        <w:rPr>
          <w:rFonts w:asciiTheme="minorHAnsi" w:hAnsiTheme="minorHAnsi" w:cstheme="minorHAnsi"/>
          <w:sz w:val="22"/>
        </w:rPr>
        <w:t>3 en 4 worden enkel bij punt 3 vermeld.</w:t>
      </w:r>
    </w:p>
    <w:p w:rsidR="00F0717E" w:rsidRDefault="00F0717E" w:rsidP="00F0717E">
      <w:pPr>
        <w:pStyle w:val="Geenafstand"/>
        <w:ind w:left="360"/>
        <w:rPr>
          <w:rFonts w:asciiTheme="minorHAnsi" w:hAnsiTheme="minorHAnsi" w:cstheme="minorHAnsi"/>
          <w:b/>
          <w:bCs/>
          <w:sz w:val="22"/>
          <w:u w:val="single"/>
        </w:rPr>
      </w:pPr>
      <w:r>
        <w:rPr>
          <w:rFonts w:asciiTheme="minorHAnsi" w:hAnsiTheme="minorHAnsi" w:cstheme="minorHAnsi"/>
          <w:b/>
          <w:bCs/>
          <w:sz w:val="22"/>
          <w:u w:val="single"/>
        </w:rPr>
        <w:t xml:space="preserve">Opmerkingen : </w:t>
      </w:r>
    </w:p>
    <w:p w:rsidR="00F0717E" w:rsidRDefault="00576C07" w:rsidP="00E5292C">
      <w:pPr>
        <w:pStyle w:val="Geenafstand"/>
        <w:numPr>
          <w:ilvl w:val="0"/>
          <w:numId w:val="10"/>
        </w:numPr>
        <w:rPr>
          <w:rFonts w:asciiTheme="minorHAnsi" w:hAnsiTheme="minorHAnsi" w:cstheme="minorHAnsi"/>
          <w:sz w:val="22"/>
        </w:rPr>
      </w:pPr>
      <w:r w:rsidRPr="00576C07">
        <w:rPr>
          <w:rFonts w:asciiTheme="minorHAnsi" w:hAnsiTheme="minorHAnsi" w:cstheme="minorHAnsi"/>
          <w:sz w:val="22"/>
        </w:rPr>
        <w:t xml:space="preserve">Er is nood aan een duidelijke definiëring </w:t>
      </w:r>
      <w:r>
        <w:rPr>
          <w:rFonts w:asciiTheme="minorHAnsi" w:hAnsiTheme="minorHAnsi" w:cstheme="minorHAnsi"/>
          <w:sz w:val="22"/>
        </w:rPr>
        <w:t xml:space="preserve">van de </w:t>
      </w:r>
      <w:r w:rsidRPr="00576C07">
        <w:rPr>
          <w:rFonts w:asciiTheme="minorHAnsi" w:hAnsiTheme="minorHAnsi" w:cstheme="minorHAnsi"/>
          <w:sz w:val="22"/>
        </w:rPr>
        <w:t xml:space="preserve">kenmerken </w:t>
      </w:r>
      <w:r>
        <w:rPr>
          <w:rFonts w:asciiTheme="minorHAnsi" w:hAnsiTheme="minorHAnsi" w:cstheme="minorHAnsi"/>
          <w:sz w:val="22"/>
        </w:rPr>
        <w:t>waaraan een</w:t>
      </w:r>
      <w:r w:rsidRPr="00576C07">
        <w:rPr>
          <w:rFonts w:asciiTheme="minorHAnsi" w:hAnsiTheme="minorHAnsi" w:cstheme="minorHAnsi"/>
          <w:sz w:val="22"/>
        </w:rPr>
        <w:t xml:space="preserve"> </w:t>
      </w:r>
      <w:r w:rsidRPr="00AE00B0">
        <w:rPr>
          <w:rFonts w:asciiTheme="minorHAnsi" w:hAnsiTheme="minorHAnsi" w:cstheme="minorHAnsi"/>
          <w:sz w:val="22"/>
          <w:u w:val="single"/>
        </w:rPr>
        <w:t>consensusdossier</w:t>
      </w:r>
      <w:r w:rsidRPr="00576C07">
        <w:rPr>
          <w:rFonts w:asciiTheme="minorHAnsi" w:hAnsiTheme="minorHAnsi" w:cstheme="minorHAnsi"/>
          <w:sz w:val="22"/>
        </w:rPr>
        <w:t xml:space="preserve"> </w:t>
      </w:r>
      <w:r>
        <w:rPr>
          <w:rFonts w:asciiTheme="minorHAnsi" w:hAnsiTheme="minorHAnsi" w:cstheme="minorHAnsi"/>
          <w:sz w:val="22"/>
        </w:rPr>
        <w:t xml:space="preserve">moet voldoen en waarvan de opstart sneller kan gebeuren.  </w:t>
      </w:r>
    </w:p>
    <w:p w:rsidR="005F378E" w:rsidRDefault="005F378E" w:rsidP="00E5292C">
      <w:pPr>
        <w:pStyle w:val="Geenafstand"/>
        <w:numPr>
          <w:ilvl w:val="0"/>
          <w:numId w:val="10"/>
        </w:numPr>
        <w:rPr>
          <w:rFonts w:asciiTheme="minorHAnsi" w:hAnsiTheme="minorHAnsi" w:cstheme="minorHAnsi"/>
          <w:sz w:val="22"/>
        </w:rPr>
      </w:pPr>
      <w:r>
        <w:rPr>
          <w:rFonts w:asciiTheme="minorHAnsi" w:hAnsiTheme="minorHAnsi" w:cstheme="minorHAnsi"/>
          <w:sz w:val="22"/>
        </w:rPr>
        <w:t>Er is een misverstand over hoe lang een traject kan en mag duren.</w:t>
      </w:r>
    </w:p>
    <w:p w:rsidR="005F378E" w:rsidRPr="00F0717E" w:rsidRDefault="005F378E" w:rsidP="00E5292C">
      <w:pPr>
        <w:pStyle w:val="Geenafstand"/>
        <w:ind w:left="1080"/>
        <w:rPr>
          <w:rFonts w:asciiTheme="minorHAnsi" w:hAnsiTheme="minorHAnsi" w:cstheme="minorHAnsi"/>
          <w:b/>
          <w:bCs/>
          <w:sz w:val="22"/>
          <w:u w:val="single"/>
        </w:rPr>
      </w:pPr>
      <w:r>
        <w:rPr>
          <w:rFonts w:asciiTheme="minorHAnsi" w:hAnsiTheme="minorHAnsi" w:cstheme="minorHAnsi"/>
          <w:sz w:val="22"/>
        </w:rPr>
        <w:t>We citeren Geert Michiels (Agentschap voor Opgroeien) en verwijzen naar het referentiekader van de Vlaamse Regering : Zo kort als het kan, zo lang als het moet.</w:t>
      </w:r>
    </w:p>
    <w:p w:rsidR="00576C07" w:rsidRPr="00E5292C" w:rsidRDefault="00E5292C" w:rsidP="00F0717E">
      <w:pPr>
        <w:pStyle w:val="Geenafstand"/>
        <w:ind w:left="360"/>
        <w:rPr>
          <w:rFonts w:asciiTheme="minorHAnsi" w:hAnsiTheme="minorHAnsi" w:cstheme="minorHAnsi"/>
          <w:b/>
          <w:bCs/>
          <w:sz w:val="22"/>
          <w:u w:val="single"/>
        </w:rPr>
      </w:pPr>
      <w:r w:rsidRPr="00E5292C">
        <w:rPr>
          <w:rFonts w:asciiTheme="minorHAnsi" w:hAnsiTheme="minorHAnsi" w:cstheme="minorHAnsi"/>
          <w:b/>
          <w:bCs/>
          <w:sz w:val="22"/>
          <w:u w:val="single"/>
        </w:rPr>
        <w:t xml:space="preserve">Signalen : </w:t>
      </w:r>
    </w:p>
    <w:p w:rsidR="005F378E" w:rsidRDefault="005F378E" w:rsidP="00F0717E">
      <w:pPr>
        <w:pStyle w:val="Geenafstand"/>
        <w:ind w:left="360"/>
        <w:rPr>
          <w:rFonts w:asciiTheme="minorHAnsi" w:hAnsiTheme="minorHAnsi" w:cstheme="minorHAnsi"/>
          <w:sz w:val="22"/>
        </w:rPr>
      </w:pPr>
      <w:r>
        <w:rPr>
          <w:rFonts w:asciiTheme="minorHAnsi" w:hAnsiTheme="minorHAnsi" w:cstheme="minorHAnsi"/>
          <w:sz w:val="22"/>
        </w:rPr>
        <w:t xml:space="preserve">Er is een consensus in het LOP om volgende </w:t>
      </w:r>
      <w:r w:rsidRPr="005F378E">
        <w:rPr>
          <w:rFonts w:asciiTheme="minorHAnsi" w:hAnsiTheme="minorHAnsi" w:cstheme="minorHAnsi"/>
          <w:b/>
          <w:bCs/>
          <w:sz w:val="22"/>
          <w:u w:val="single"/>
        </w:rPr>
        <w:t>signalen</w:t>
      </w:r>
      <w:r>
        <w:rPr>
          <w:rFonts w:asciiTheme="minorHAnsi" w:hAnsiTheme="minorHAnsi" w:cstheme="minorHAnsi"/>
          <w:sz w:val="22"/>
        </w:rPr>
        <w:t xml:space="preserve"> te geven aan de stuurgroep Waas &amp; Dender:</w:t>
      </w:r>
    </w:p>
    <w:p w:rsidR="005F378E" w:rsidRDefault="005F378E" w:rsidP="000C617F">
      <w:pPr>
        <w:pStyle w:val="Geenafstand"/>
        <w:numPr>
          <w:ilvl w:val="0"/>
          <w:numId w:val="11"/>
        </w:numPr>
        <w:rPr>
          <w:rFonts w:asciiTheme="minorHAnsi" w:hAnsiTheme="minorHAnsi" w:cstheme="minorHAnsi"/>
          <w:sz w:val="22"/>
        </w:rPr>
      </w:pPr>
      <w:r>
        <w:rPr>
          <w:rFonts w:asciiTheme="minorHAnsi" w:hAnsiTheme="minorHAnsi" w:cstheme="minorHAnsi"/>
          <w:sz w:val="22"/>
        </w:rPr>
        <w:t xml:space="preserve">Scholen worden best vertegenwoordigd in de stuurgroep Waas &amp; Dender.  </w:t>
      </w:r>
    </w:p>
    <w:p w:rsidR="00576C07" w:rsidRDefault="00576C07" w:rsidP="000C617F">
      <w:pPr>
        <w:pStyle w:val="Geenafstand"/>
        <w:ind w:left="720"/>
        <w:rPr>
          <w:rFonts w:asciiTheme="minorHAnsi" w:hAnsiTheme="minorHAnsi" w:cstheme="minorHAnsi"/>
          <w:sz w:val="22"/>
        </w:rPr>
      </w:pPr>
      <w:r>
        <w:rPr>
          <w:rFonts w:asciiTheme="minorHAnsi" w:hAnsiTheme="minorHAnsi" w:cstheme="minorHAnsi"/>
          <w:sz w:val="22"/>
        </w:rPr>
        <w:t>Deze stuurgroep bepaalt</w:t>
      </w:r>
      <w:r w:rsidR="005F378E">
        <w:rPr>
          <w:rFonts w:asciiTheme="minorHAnsi" w:hAnsiTheme="minorHAnsi" w:cstheme="minorHAnsi"/>
          <w:sz w:val="22"/>
        </w:rPr>
        <w:t xml:space="preserve"> nl.</w:t>
      </w:r>
      <w:r>
        <w:rPr>
          <w:rFonts w:asciiTheme="minorHAnsi" w:hAnsiTheme="minorHAnsi" w:cstheme="minorHAnsi"/>
          <w:sz w:val="22"/>
        </w:rPr>
        <w:t xml:space="preserve"> de wijze van doorverwijzing en samenwerking rond NAFT en Cool Down tussen </w:t>
      </w:r>
      <w:proofErr w:type="spellStart"/>
      <w:r w:rsidR="005F378E">
        <w:rPr>
          <w:rFonts w:asciiTheme="minorHAnsi" w:hAnsiTheme="minorHAnsi" w:cstheme="minorHAnsi"/>
          <w:sz w:val="22"/>
        </w:rPr>
        <w:t>CLB’s</w:t>
      </w:r>
      <w:proofErr w:type="spellEnd"/>
      <w:r w:rsidR="005F378E">
        <w:rPr>
          <w:rFonts w:asciiTheme="minorHAnsi" w:hAnsiTheme="minorHAnsi" w:cstheme="minorHAnsi"/>
          <w:sz w:val="22"/>
        </w:rPr>
        <w:t xml:space="preserve">, </w:t>
      </w:r>
      <w:r>
        <w:rPr>
          <w:rFonts w:asciiTheme="minorHAnsi" w:hAnsiTheme="minorHAnsi" w:cstheme="minorHAnsi"/>
          <w:sz w:val="22"/>
        </w:rPr>
        <w:t>Groep INTRO en de scholen.</w:t>
      </w:r>
    </w:p>
    <w:p w:rsidR="00576C07" w:rsidRDefault="00576C07" w:rsidP="000C617F">
      <w:pPr>
        <w:pStyle w:val="Geenafstand"/>
        <w:numPr>
          <w:ilvl w:val="0"/>
          <w:numId w:val="11"/>
        </w:numPr>
        <w:rPr>
          <w:rFonts w:asciiTheme="minorHAnsi" w:hAnsiTheme="minorHAnsi" w:cstheme="minorHAnsi"/>
          <w:sz w:val="22"/>
        </w:rPr>
      </w:pPr>
      <w:r>
        <w:rPr>
          <w:rFonts w:asciiTheme="minorHAnsi" w:hAnsiTheme="minorHAnsi" w:cstheme="minorHAnsi"/>
          <w:sz w:val="22"/>
        </w:rPr>
        <w:t>Er is afstemming</w:t>
      </w:r>
      <w:r w:rsidR="005F378E">
        <w:rPr>
          <w:rFonts w:asciiTheme="minorHAnsi" w:hAnsiTheme="minorHAnsi" w:cstheme="minorHAnsi"/>
          <w:sz w:val="22"/>
        </w:rPr>
        <w:t xml:space="preserve"> nodig</w:t>
      </w:r>
      <w:r>
        <w:rPr>
          <w:rFonts w:asciiTheme="minorHAnsi" w:hAnsiTheme="minorHAnsi" w:cstheme="minorHAnsi"/>
          <w:sz w:val="22"/>
        </w:rPr>
        <w:t xml:space="preserve"> tussen de stuurgroep Cool Down en de stuurgroep Waas &amp; Dender.</w:t>
      </w:r>
    </w:p>
    <w:p w:rsidR="00576C07" w:rsidRDefault="00576C07" w:rsidP="000C617F">
      <w:pPr>
        <w:pStyle w:val="Geenafstand"/>
        <w:numPr>
          <w:ilvl w:val="0"/>
          <w:numId w:val="11"/>
        </w:numPr>
        <w:rPr>
          <w:rFonts w:asciiTheme="minorHAnsi" w:hAnsiTheme="minorHAnsi" w:cstheme="minorHAnsi"/>
          <w:sz w:val="22"/>
        </w:rPr>
      </w:pPr>
      <w:r>
        <w:rPr>
          <w:rFonts w:asciiTheme="minorHAnsi" w:hAnsiTheme="minorHAnsi" w:cstheme="minorHAnsi"/>
          <w:sz w:val="22"/>
        </w:rPr>
        <w:t>Er is meer aandacht nodig voor</w:t>
      </w:r>
      <w:r w:rsidR="000C617F">
        <w:rPr>
          <w:rFonts w:asciiTheme="minorHAnsi" w:hAnsiTheme="minorHAnsi" w:cstheme="minorHAnsi"/>
          <w:sz w:val="22"/>
        </w:rPr>
        <w:t xml:space="preserve"> omschrijving van criteria  van trajecten en het realiseren van</w:t>
      </w:r>
      <w:r>
        <w:rPr>
          <w:rFonts w:asciiTheme="minorHAnsi" w:hAnsiTheme="minorHAnsi" w:cstheme="minorHAnsi"/>
          <w:sz w:val="22"/>
        </w:rPr>
        <w:t xml:space="preserve"> korte aanmeldprocedures </w:t>
      </w:r>
      <w:r w:rsidR="000C617F">
        <w:rPr>
          <w:rFonts w:asciiTheme="minorHAnsi" w:hAnsiTheme="minorHAnsi" w:cstheme="minorHAnsi"/>
          <w:sz w:val="22"/>
        </w:rPr>
        <w:t>voor</w:t>
      </w:r>
      <w:r>
        <w:rPr>
          <w:rFonts w:asciiTheme="minorHAnsi" w:hAnsiTheme="minorHAnsi" w:cstheme="minorHAnsi"/>
          <w:sz w:val="22"/>
        </w:rPr>
        <w:t xml:space="preserve"> NAFT en Cool Down – trajecten.</w:t>
      </w:r>
    </w:p>
    <w:p w:rsidR="005F378E" w:rsidRPr="005F378E" w:rsidRDefault="005F378E" w:rsidP="005F378E">
      <w:pPr>
        <w:pStyle w:val="Geenafstand"/>
        <w:rPr>
          <w:rFonts w:asciiTheme="minorHAnsi" w:hAnsiTheme="minorHAnsi" w:cstheme="minorHAnsi"/>
          <w:b/>
          <w:bCs/>
          <w:sz w:val="22"/>
          <w:u w:val="single"/>
        </w:rPr>
      </w:pPr>
      <w:r w:rsidRPr="005F378E">
        <w:rPr>
          <w:rFonts w:asciiTheme="minorHAnsi" w:hAnsiTheme="minorHAnsi" w:cstheme="minorHAnsi"/>
          <w:b/>
          <w:bCs/>
          <w:sz w:val="22"/>
          <w:u w:val="single"/>
        </w:rPr>
        <w:t xml:space="preserve">Afspraak : </w:t>
      </w:r>
    </w:p>
    <w:p w:rsidR="005F378E" w:rsidRDefault="005F378E" w:rsidP="005F378E">
      <w:pPr>
        <w:pStyle w:val="Geenafstand"/>
        <w:rPr>
          <w:rFonts w:asciiTheme="minorHAnsi" w:hAnsiTheme="minorHAnsi" w:cstheme="minorHAnsi"/>
          <w:sz w:val="22"/>
        </w:rPr>
      </w:pPr>
    </w:p>
    <w:p w:rsidR="005F378E" w:rsidRDefault="005F378E" w:rsidP="000C617F">
      <w:pPr>
        <w:pStyle w:val="Geenafstand"/>
        <w:numPr>
          <w:ilvl w:val="0"/>
          <w:numId w:val="12"/>
        </w:numPr>
        <w:rPr>
          <w:rFonts w:asciiTheme="minorHAnsi" w:hAnsiTheme="minorHAnsi" w:cstheme="minorHAnsi"/>
          <w:sz w:val="22"/>
        </w:rPr>
      </w:pPr>
      <w:r>
        <w:rPr>
          <w:rFonts w:asciiTheme="minorHAnsi" w:hAnsiTheme="minorHAnsi" w:cstheme="minorHAnsi"/>
          <w:sz w:val="22"/>
        </w:rPr>
        <w:t xml:space="preserve">We brengen opnieuw de </w:t>
      </w:r>
      <w:r w:rsidRPr="00E5292C">
        <w:rPr>
          <w:rFonts w:asciiTheme="minorHAnsi" w:hAnsiTheme="minorHAnsi" w:cstheme="minorHAnsi"/>
          <w:b/>
          <w:bCs/>
          <w:sz w:val="22"/>
        </w:rPr>
        <w:t>ad</w:t>
      </w:r>
      <w:r w:rsidR="00E5292C" w:rsidRPr="00E5292C">
        <w:rPr>
          <w:rFonts w:asciiTheme="minorHAnsi" w:hAnsiTheme="minorHAnsi" w:cstheme="minorHAnsi"/>
          <w:b/>
          <w:bCs/>
          <w:sz w:val="22"/>
        </w:rPr>
        <w:t>-</w:t>
      </w:r>
      <w:r w:rsidRPr="00E5292C">
        <w:rPr>
          <w:rFonts w:asciiTheme="minorHAnsi" w:hAnsiTheme="minorHAnsi" w:cstheme="minorHAnsi"/>
          <w:b/>
          <w:bCs/>
          <w:sz w:val="22"/>
        </w:rPr>
        <w:t>hoc werkgroep</w:t>
      </w:r>
      <w:r>
        <w:rPr>
          <w:rFonts w:asciiTheme="minorHAnsi" w:hAnsiTheme="minorHAnsi" w:cstheme="minorHAnsi"/>
          <w:sz w:val="22"/>
        </w:rPr>
        <w:t xml:space="preserve"> samen met als doel : </w:t>
      </w:r>
    </w:p>
    <w:p w:rsidR="00D4655A" w:rsidRDefault="00D4655A" w:rsidP="005F378E">
      <w:pPr>
        <w:pStyle w:val="Geenafstand"/>
        <w:numPr>
          <w:ilvl w:val="1"/>
          <w:numId w:val="3"/>
        </w:numPr>
        <w:rPr>
          <w:rFonts w:asciiTheme="minorHAnsi" w:hAnsiTheme="minorHAnsi" w:cstheme="minorHAnsi"/>
          <w:sz w:val="22"/>
        </w:rPr>
      </w:pPr>
      <w:r>
        <w:rPr>
          <w:rFonts w:asciiTheme="minorHAnsi" w:hAnsiTheme="minorHAnsi" w:cstheme="minorHAnsi"/>
          <w:sz w:val="22"/>
        </w:rPr>
        <w:t xml:space="preserve">De </w:t>
      </w:r>
      <w:r w:rsidR="006221B9">
        <w:rPr>
          <w:rFonts w:asciiTheme="minorHAnsi" w:hAnsiTheme="minorHAnsi" w:cstheme="minorHAnsi"/>
          <w:sz w:val="22"/>
        </w:rPr>
        <w:t>operationele punten</w:t>
      </w:r>
      <w:r>
        <w:rPr>
          <w:rFonts w:asciiTheme="minorHAnsi" w:hAnsiTheme="minorHAnsi" w:cstheme="minorHAnsi"/>
          <w:sz w:val="22"/>
        </w:rPr>
        <w:t xml:space="preserve"> uit de ontwerptekst </w:t>
      </w:r>
      <w:r w:rsidR="006221B9">
        <w:rPr>
          <w:rFonts w:asciiTheme="minorHAnsi" w:hAnsiTheme="minorHAnsi" w:cstheme="minorHAnsi"/>
          <w:sz w:val="22"/>
        </w:rPr>
        <w:t>concretiseren en uitwerken</w:t>
      </w:r>
    </w:p>
    <w:p w:rsidR="005F378E" w:rsidRDefault="005F378E" w:rsidP="005F378E">
      <w:pPr>
        <w:pStyle w:val="Geenafstand"/>
        <w:numPr>
          <w:ilvl w:val="1"/>
          <w:numId w:val="3"/>
        </w:numPr>
        <w:rPr>
          <w:rFonts w:asciiTheme="minorHAnsi" w:hAnsiTheme="minorHAnsi" w:cstheme="minorHAnsi"/>
          <w:sz w:val="22"/>
        </w:rPr>
      </w:pPr>
      <w:r>
        <w:rPr>
          <w:rFonts w:asciiTheme="minorHAnsi" w:hAnsiTheme="minorHAnsi" w:cstheme="minorHAnsi"/>
          <w:sz w:val="22"/>
        </w:rPr>
        <w:t>Concreet bespreken hoe de afstemming met stuurgroep Waas &amp; Dender kan verlopen</w:t>
      </w:r>
    </w:p>
    <w:p w:rsidR="005F378E" w:rsidRDefault="00D4655A" w:rsidP="005F378E">
      <w:pPr>
        <w:pStyle w:val="Geenafstand"/>
        <w:numPr>
          <w:ilvl w:val="1"/>
          <w:numId w:val="3"/>
        </w:numPr>
        <w:rPr>
          <w:rFonts w:asciiTheme="minorHAnsi" w:hAnsiTheme="minorHAnsi" w:cstheme="minorHAnsi"/>
          <w:sz w:val="22"/>
        </w:rPr>
      </w:pPr>
      <w:r>
        <w:rPr>
          <w:rFonts w:asciiTheme="minorHAnsi" w:hAnsiTheme="minorHAnsi" w:cstheme="minorHAnsi"/>
          <w:sz w:val="22"/>
        </w:rPr>
        <w:lastRenderedPageBreak/>
        <w:t>Bespreken welk concreet aanbod (volgens de visie van het LOP) prioritair verzekerd wordt volgend schooljaar</w:t>
      </w:r>
    </w:p>
    <w:p w:rsidR="00E5292C" w:rsidRDefault="00E5292C" w:rsidP="005F378E">
      <w:pPr>
        <w:pStyle w:val="Geenafstand"/>
        <w:numPr>
          <w:ilvl w:val="1"/>
          <w:numId w:val="3"/>
        </w:numPr>
        <w:rPr>
          <w:rFonts w:asciiTheme="minorHAnsi" w:hAnsiTheme="minorHAnsi" w:cstheme="minorHAnsi"/>
          <w:sz w:val="22"/>
        </w:rPr>
      </w:pPr>
      <w:r>
        <w:rPr>
          <w:rFonts w:asciiTheme="minorHAnsi" w:hAnsiTheme="minorHAnsi" w:cstheme="minorHAnsi"/>
          <w:sz w:val="22"/>
        </w:rPr>
        <w:t>Overleg met Groep INTRO  rond de opvolging van de visie – nota van het LOP</w:t>
      </w:r>
    </w:p>
    <w:p w:rsidR="005F378E" w:rsidRDefault="005F378E" w:rsidP="000C617F">
      <w:pPr>
        <w:pStyle w:val="Geenafstand"/>
        <w:numPr>
          <w:ilvl w:val="0"/>
          <w:numId w:val="13"/>
        </w:numPr>
        <w:rPr>
          <w:rFonts w:asciiTheme="minorHAnsi" w:hAnsiTheme="minorHAnsi" w:cstheme="minorHAnsi"/>
          <w:sz w:val="22"/>
        </w:rPr>
      </w:pPr>
      <w:r>
        <w:rPr>
          <w:rFonts w:asciiTheme="minorHAnsi" w:hAnsiTheme="minorHAnsi" w:cstheme="minorHAnsi"/>
          <w:sz w:val="22"/>
        </w:rPr>
        <w:t>Marjolein neemt de signalen van het LOP mee naar de stuurgroep Waas &amp; Dender</w:t>
      </w:r>
    </w:p>
    <w:p w:rsidR="00D4655A" w:rsidRDefault="00D4655A" w:rsidP="00D4655A">
      <w:pPr>
        <w:pStyle w:val="Geenafstand"/>
        <w:rPr>
          <w:rFonts w:asciiTheme="minorHAnsi" w:hAnsiTheme="minorHAnsi" w:cstheme="minorHAnsi"/>
          <w:sz w:val="22"/>
        </w:rPr>
      </w:pPr>
    </w:p>
    <w:p w:rsidR="00D4655A" w:rsidRDefault="00D4655A" w:rsidP="00D4655A">
      <w:pPr>
        <w:pStyle w:val="Geenafstand"/>
        <w:rPr>
          <w:rFonts w:asciiTheme="minorHAnsi" w:hAnsiTheme="minorHAnsi" w:cstheme="minorHAnsi"/>
          <w:sz w:val="22"/>
        </w:rPr>
      </w:pPr>
    </w:p>
    <w:p w:rsidR="00D24E1C" w:rsidRDefault="00D24E1C" w:rsidP="00D24E1C">
      <w:pPr>
        <w:pStyle w:val="Geenafstand"/>
        <w:numPr>
          <w:ilvl w:val="0"/>
          <w:numId w:val="1"/>
        </w:numPr>
        <w:rPr>
          <w:rFonts w:asciiTheme="minorHAnsi" w:hAnsiTheme="minorHAnsi" w:cstheme="minorHAnsi"/>
          <w:b/>
          <w:bCs/>
          <w:sz w:val="22"/>
          <w:u w:val="single"/>
        </w:rPr>
      </w:pPr>
      <w:r w:rsidRPr="00D4655A">
        <w:rPr>
          <w:rFonts w:asciiTheme="minorHAnsi" w:hAnsiTheme="minorHAnsi" w:cstheme="minorHAnsi"/>
          <w:b/>
          <w:bCs/>
          <w:sz w:val="22"/>
          <w:u w:val="single"/>
        </w:rPr>
        <w:t xml:space="preserve">Besteding van het LOP </w:t>
      </w:r>
      <w:r w:rsidR="00D4655A">
        <w:rPr>
          <w:rFonts w:asciiTheme="minorHAnsi" w:hAnsiTheme="minorHAnsi" w:cstheme="minorHAnsi"/>
          <w:b/>
          <w:bCs/>
          <w:sz w:val="22"/>
          <w:u w:val="single"/>
        </w:rPr>
        <w:t>–</w:t>
      </w:r>
      <w:r w:rsidRPr="00D4655A">
        <w:rPr>
          <w:rFonts w:asciiTheme="minorHAnsi" w:hAnsiTheme="minorHAnsi" w:cstheme="minorHAnsi"/>
          <w:b/>
          <w:bCs/>
          <w:sz w:val="22"/>
          <w:u w:val="single"/>
        </w:rPr>
        <w:t xml:space="preserve"> budget</w:t>
      </w:r>
    </w:p>
    <w:p w:rsidR="00D4655A" w:rsidRDefault="00D4655A" w:rsidP="00D4655A">
      <w:pPr>
        <w:pStyle w:val="Geenafstand"/>
        <w:rPr>
          <w:rFonts w:asciiTheme="minorHAnsi" w:hAnsiTheme="minorHAnsi" w:cstheme="minorHAnsi"/>
          <w:b/>
          <w:bCs/>
          <w:sz w:val="22"/>
          <w:u w:val="single"/>
        </w:rPr>
      </w:pPr>
    </w:p>
    <w:p w:rsidR="00D4655A" w:rsidRDefault="00D4655A" w:rsidP="00D4655A">
      <w:pPr>
        <w:pStyle w:val="Geenafstand"/>
        <w:rPr>
          <w:rFonts w:asciiTheme="minorHAnsi" w:hAnsiTheme="minorHAnsi" w:cstheme="minorHAnsi"/>
          <w:sz w:val="22"/>
        </w:rPr>
      </w:pPr>
      <w:r>
        <w:rPr>
          <w:rFonts w:asciiTheme="minorHAnsi" w:hAnsiTheme="minorHAnsi" w:cstheme="minorHAnsi"/>
          <w:sz w:val="22"/>
        </w:rPr>
        <w:t xml:space="preserve">Het LOP heeft jaarlijks een regulier LOP – budget.  </w:t>
      </w:r>
    </w:p>
    <w:p w:rsidR="00D4655A" w:rsidRDefault="00D4655A" w:rsidP="00D4655A">
      <w:pPr>
        <w:pStyle w:val="Geenafstand"/>
        <w:rPr>
          <w:rFonts w:asciiTheme="minorHAnsi" w:hAnsiTheme="minorHAnsi" w:cstheme="minorHAnsi"/>
          <w:sz w:val="22"/>
        </w:rPr>
      </w:pPr>
      <w:r>
        <w:rPr>
          <w:rFonts w:asciiTheme="minorHAnsi" w:hAnsiTheme="minorHAnsi" w:cstheme="minorHAnsi"/>
          <w:sz w:val="22"/>
        </w:rPr>
        <w:t>Vorig jaar werd een cursusreeks van Mind Spring Junior gerealiseerd.</w:t>
      </w:r>
    </w:p>
    <w:p w:rsidR="00D4655A" w:rsidRDefault="00D4655A" w:rsidP="00D4655A">
      <w:pPr>
        <w:pStyle w:val="Geenafstand"/>
        <w:rPr>
          <w:rFonts w:asciiTheme="minorHAnsi" w:hAnsiTheme="minorHAnsi" w:cstheme="minorHAnsi"/>
          <w:sz w:val="22"/>
        </w:rPr>
      </w:pPr>
      <w:r>
        <w:rPr>
          <w:rFonts w:asciiTheme="minorHAnsi" w:hAnsiTheme="minorHAnsi" w:cstheme="minorHAnsi"/>
          <w:sz w:val="22"/>
        </w:rPr>
        <w:t>Voorstellen voor nieuwe LOP – acties zijn welkom.</w:t>
      </w:r>
    </w:p>
    <w:p w:rsidR="00D4655A" w:rsidRDefault="00D4655A" w:rsidP="00D4655A">
      <w:pPr>
        <w:pStyle w:val="Geenafstand"/>
        <w:rPr>
          <w:rFonts w:asciiTheme="minorHAnsi" w:hAnsiTheme="minorHAnsi" w:cstheme="minorHAnsi"/>
          <w:sz w:val="22"/>
        </w:rPr>
      </w:pPr>
    </w:p>
    <w:p w:rsidR="00D4655A" w:rsidRDefault="00D4655A" w:rsidP="00D4655A">
      <w:pPr>
        <w:pStyle w:val="Geenafstand"/>
        <w:rPr>
          <w:rFonts w:asciiTheme="minorHAnsi" w:hAnsiTheme="minorHAnsi" w:cstheme="minorHAnsi"/>
          <w:sz w:val="22"/>
        </w:rPr>
      </w:pPr>
    </w:p>
    <w:p w:rsidR="00D4655A" w:rsidRPr="00D4655A" w:rsidRDefault="00D4655A" w:rsidP="00D4655A">
      <w:pPr>
        <w:pStyle w:val="Geenafstand"/>
        <w:jc w:val="right"/>
        <w:rPr>
          <w:rFonts w:asciiTheme="minorHAnsi" w:hAnsiTheme="minorHAnsi" w:cstheme="minorHAnsi"/>
          <w:sz w:val="22"/>
        </w:rPr>
      </w:pPr>
      <w:r>
        <w:rPr>
          <w:rFonts w:asciiTheme="minorHAnsi" w:hAnsiTheme="minorHAnsi" w:cstheme="minorHAnsi"/>
          <w:sz w:val="22"/>
        </w:rPr>
        <w:t>Voor Verslag, Liesbeth Croene</w:t>
      </w:r>
    </w:p>
    <w:p w:rsidR="00D24E1C" w:rsidRPr="009C501B" w:rsidRDefault="00D24E1C" w:rsidP="00D24E1C">
      <w:pPr>
        <w:pStyle w:val="Geenafstand"/>
        <w:ind w:left="720"/>
        <w:rPr>
          <w:rFonts w:asciiTheme="minorHAnsi" w:hAnsiTheme="minorHAnsi" w:cstheme="minorHAnsi"/>
          <w:sz w:val="22"/>
        </w:rPr>
      </w:pPr>
    </w:p>
    <w:p w:rsidR="00AF3C44" w:rsidRPr="009C501B" w:rsidRDefault="00AF3C44">
      <w:pPr>
        <w:rPr>
          <w:rFonts w:cstheme="minorHAnsi"/>
        </w:rPr>
      </w:pPr>
    </w:p>
    <w:sectPr w:rsidR="00AF3C44" w:rsidRPr="009C501B">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2214" w:rsidRDefault="00382214" w:rsidP="00FE143C">
      <w:pPr>
        <w:spacing w:after="0" w:line="240" w:lineRule="auto"/>
      </w:pPr>
      <w:r>
        <w:separator/>
      </w:r>
    </w:p>
  </w:endnote>
  <w:endnote w:type="continuationSeparator" w:id="0">
    <w:p w:rsidR="00382214" w:rsidRDefault="00382214" w:rsidP="00FE1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mp;quot">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6480395"/>
      <w:docPartObj>
        <w:docPartGallery w:val="Page Numbers (Bottom of Page)"/>
        <w:docPartUnique/>
      </w:docPartObj>
    </w:sdtPr>
    <w:sdtEndPr/>
    <w:sdtContent>
      <w:p w:rsidR="00FE143C" w:rsidRDefault="00FE143C">
        <w:pPr>
          <w:pStyle w:val="Voettekst"/>
        </w:pPr>
        <w:r>
          <w:rPr>
            <w:noProof/>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center</wp:align>
                  </wp:positionV>
                  <wp:extent cx="565785" cy="191770"/>
                  <wp:effectExtent l="0" t="0" r="0" b="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FE143C" w:rsidRDefault="00FE143C">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lang w:val="nl-NL"/>
                                </w:rPr>
                                <w:t>2</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1"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" filled="f" fillcolor="#c0504d" stroked="f" strokecolor="#5c83b4" strokeweight="2.25pt">
                  <v:textbox inset=",0,,0">
                    <w:txbxContent>
                      <w:p w:rsidR="00FE143C" w:rsidRDefault="00FE143C">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lang w:val="nl-NL"/>
                          </w:rPr>
                          <w:t>2</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2214" w:rsidRDefault="00382214" w:rsidP="00FE143C">
      <w:pPr>
        <w:spacing w:after="0" w:line="240" w:lineRule="auto"/>
      </w:pPr>
      <w:r>
        <w:separator/>
      </w:r>
    </w:p>
  </w:footnote>
  <w:footnote w:type="continuationSeparator" w:id="0">
    <w:p w:rsidR="00382214" w:rsidRDefault="00382214" w:rsidP="00FE14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E33B"/>
      </v:shape>
    </w:pict>
  </w:numPicBullet>
  <w:abstractNum w:abstractNumId="0" w15:restartNumberingAfterBreak="0">
    <w:nsid w:val="060B0D9D"/>
    <w:multiLevelType w:val="hybridMultilevel"/>
    <w:tmpl w:val="DE2261D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5EF1D38"/>
    <w:multiLevelType w:val="hybridMultilevel"/>
    <w:tmpl w:val="9014DFF8"/>
    <w:lvl w:ilvl="0" w:tplc="551C8616">
      <w:start w:val="1"/>
      <w:numFmt w:val="upperRoman"/>
      <w:lvlText w:val="%1."/>
      <w:lvlJc w:val="left"/>
      <w:pPr>
        <w:ind w:left="1440" w:hanging="72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 w15:restartNumberingAfterBreak="0">
    <w:nsid w:val="1AFC67A6"/>
    <w:multiLevelType w:val="hybridMultilevel"/>
    <w:tmpl w:val="8C9A6910"/>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 w15:restartNumberingAfterBreak="0">
    <w:nsid w:val="2DA147D9"/>
    <w:multiLevelType w:val="hybridMultilevel"/>
    <w:tmpl w:val="95D219E2"/>
    <w:lvl w:ilvl="0" w:tplc="E73EED92">
      <w:start w:val="1"/>
      <w:numFmt w:val="upp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35F585D"/>
    <w:multiLevelType w:val="hybridMultilevel"/>
    <w:tmpl w:val="43B87D3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46E90C3C"/>
    <w:multiLevelType w:val="hybridMultilevel"/>
    <w:tmpl w:val="74008A2C"/>
    <w:lvl w:ilvl="0" w:tplc="08130007">
      <w:start w:val="1"/>
      <w:numFmt w:val="bullet"/>
      <w:lvlText w:val=""/>
      <w:lvlPicBulletId w:val="0"/>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91C6B5D"/>
    <w:multiLevelType w:val="hybridMultilevel"/>
    <w:tmpl w:val="380C7ED2"/>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7" w15:restartNumberingAfterBreak="0">
    <w:nsid w:val="5455155B"/>
    <w:multiLevelType w:val="multilevel"/>
    <w:tmpl w:val="284EA4B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bCs/>
      </w:rPr>
    </w:lvl>
    <w:lvl w:ilvl="2">
      <w:start w:val="1"/>
      <w:numFmt w:val="low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43A6044"/>
    <w:multiLevelType w:val="multilevel"/>
    <w:tmpl w:val="DD7699C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A7E326A"/>
    <w:multiLevelType w:val="hybridMultilevel"/>
    <w:tmpl w:val="B8869502"/>
    <w:lvl w:ilvl="0" w:tplc="D97280BA">
      <w:start w:val="1"/>
      <w:numFmt w:val="decimal"/>
      <w:lvlText w:val="%1."/>
      <w:lvlJc w:val="left"/>
      <w:pPr>
        <w:ind w:left="720" w:hanging="360"/>
      </w:pPr>
      <w:rPr>
        <w:rFonts w:ascii="Tahoma" w:eastAsia="Times New Roman" w:hAnsi="Tahoma" w:cs="Times New Roman"/>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6F735768"/>
    <w:multiLevelType w:val="multilevel"/>
    <w:tmpl w:val="E8E65EE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1AE5DC4"/>
    <w:multiLevelType w:val="hybridMultilevel"/>
    <w:tmpl w:val="381279EA"/>
    <w:lvl w:ilvl="0" w:tplc="6A2479F6">
      <w:start w:val="20"/>
      <w:numFmt w:val="bullet"/>
      <w:lvlText w:val="-"/>
      <w:lvlJc w:val="left"/>
      <w:pPr>
        <w:ind w:left="720" w:hanging="360"/>
      </w:pPr>
      <w:rPr>
        <w:rFonts w:ascii="Calibri" w:eastAsia="Times New Roman"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7EC51F45"/>
    <w:multiLevelType w:val="hybridMultilevel"/>
    <w:tmpl w:val="86BEB26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1"/>
  </w:num>
  <w:num w:numId="4">
    <w:abstractNumId w:val="7"/>
  </w:num>
  <w:num w:numId="5">
    <w:abstractNumId w:val="1"/>
  </w:num>
  <w:num w:numId="6">
    <w:abstractNumId w:val="10"/>
  </w:num>
  <w:num w:numId="7">
    <w:abstractNumId w:val="3"/>
  </w:num>
  <w:num w:numId="8">
    <w:abstractNumId w:val="8"/>
  </w:num>
  <w:num w:numId="9">
    <w:abstractNumId w:val="0"/>
  </w:num>
  <w:num w:numId="10">
    <w:abstractNumId w:val="2"/>
  </w:num>
  <w:num w:numId="11">
    <w:abstractNumId w:val="12"/>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E1C"/>
    <w:rsid w:val="000C617F"/>
    <w:rsid w:val="00110E84"/>
    <w:rsid w:val="001E3448"/>
    <w:rsid w:val="00222BE6"/>
    <w:rsid w:val="00382214"/>
    <w:rsid w:val="003E3139"/>
    <w:rsid w:val="003F0E71"/>
    <w:rsid w:val="004C5AC7"/>
    <w:rsid w:val="00576C07"/>
    <w:rsid w:val="00576CEC"/>
    <w:rsid w:val="005F378E"/>
    <w:rsid w:val="006221B9"/>
    <w:rsid w:val="006767F8"/>
    <w:rsid w:val="006B19D6"/>
    <w:rsid w:val="00706A2D"/>
    <w:rsid w:val="007A32FC"/>
    <w:rsid w:val="009C501B"/>
    <w:rsid w:val="00AE00B0"/>
    <w:rsid w:val="00AF3C44"/>
    <w:rsid w:val="00B742F8"/>
    <w:rsid w:val="00D065C7"/>
    <w:rsid w:val="00D24E1C"/>
    <w:rsid w:val="00D4655A"/>
    <w:rsid w:val="00E16BA8"/>
    <w:rsid w:val="00E24FF7"/>
    <w:rsid w:val="00E27049"/>
    <w:rsid w:val="00E51F93"/>
    <w:rsid w:val="00E5292C"/>
    <w:rsid w:val="00F0717E"/>
    <w:rsid w:val="00F3543E"/>
    <w:rsid w:val="00F7202D"/>
    <w:rsid w:val="00FD4F4C"/>
    <w:rsid w:val="00FE143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B7F2F98-271F-4A59-A41A-CEB35658F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D24E1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rsid w:val="00D24E1C"/>
    <w:rPr>
      <w:color w:val="0000FF"/>
      <w:u w:val="single"/>
    </w:rPr>
  </w:style>
  <w:style w:type="paragraph" w:styleId="Geenafstand">
    <w:name w:val="No Spacing"/>
    <w:uiPriority w:val="1"/>
    <w:qFormat/>
    <w:rsid w:val="00D24E1C"/>
    <w:pPr>
      <w:spacing w:after="0" w:line="240" w:lineRule="auto"/>
    </w:pPr>
    <w:rPr>
      <w:rFonts w:ascii="Tahoma" w:eastAsia="Times New Roman" w:hAnsi="Tahoma" w:cs="Times New Roman"/>
      <w:sz w:val="20"/>
      <w:szCs w:val="24"/>
      <w:lang w:eastAsia="nl-NL"/>
    </w:rPr>
  </w:style>
  <w:style w:type="paragraph" w:styleId="Lijstalinea">
    <w:name w:val="List Paragraph"/>
    <w:basedOn w:val="Standaard"/>
    <w:uiPriority w:val="34"/>
    <w:qFormat/>
    <w:rsid w:val="009C501B"/>
    <w:pPr>
      <w:ind w:left="720"/>
      <w:contextualSpacing/>
    </w:pPr>
  </w:style>
  <w:style w:type="paragraph" w:styleId="Koptekst">
    <w:name w:val="header"/>
    <w:basedOn w:val="Standaard"/>
    <w:link w:val="KoptekstChar"/>
    <w:uiPriority w:val="99"/>
    <w:unhideWhenUsed/>
    <w:rsid w:val="00FE143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E143C"/>
  </w:style>
  <w:style w:type="paragraph" w:styleId="Voettekst">
    <w:name w:val="footer"/>
    <w:basedOn w:val="Standaard"/>
    <w:link w:val="VoettekstChar"/>
    <w:uiPriority w:val="99"/>
    <w:unhideWhenUsed/>
    <w:rsid w:val="00FE143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E143C"/>
  </w:style>
  <w:style w:type="character" w:styleId="Onopgelostemelding">
    <w:name w:val="Unresolved Mention"/>
    <w:basedOn w:val="Standaardalinea-lettertype"/>
    <w:uiPriority w:val="99"/>
    <w:semiHidden/>
    <w:unhideWhenUsed/>
    <w:rsid w:val="00FE143C"/>
    <w:rPr>
      <w:color w:val="605E5C"/>
      <w:shd w:val="clear" w:color="auto" w:fill="E1DFDD"/>
    </w:rPr>
  </w:style>
  <w:style w:type="table" w:styleId="Tabelraster">
    <w:name w:val="Table Grid"/>
    <w:basedOn w:val="Standaardtabel"/>
    <w:uiPriority w:val="39"/>
    <w:rsid w:val="00FD4F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licht">
    <w:name w:val="Grid Table Light"/>
    <w:basedOn w:val="Standaardtabel"/>
    <w:uiPriority w:val="40"/>
    <w:rsid w:val="00FD4F4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nopgemaaktetabel1">
    <w:name w:val="Plain Table 1"/>
    <w:basedOn w:val="Standaardtabel"/>
    <w:uiPriority w:val="41"/>
    <w:rsid w:val="00FD4F4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Rastertabel1licht-Accent1">
    <w:name w:val="Grid Table 1 Light Accent 1"/>
    <w:basedOn w:val="Standaardtabel"/>
    <w:uiPriority w:val="46"/>
    <w:rsid w:val="00FD4F4C"/>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Rastertabel6kleurrijk-Accent1">
    <w:name w:val="Grid Table 6 Colorful Accent 1"/>
    <w:basedOn w:val="Standaardtabel"/>
    <w:uiPriority w:val="51"/>
    <w:rsid w:val="00FD4F4C"/>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normaltextrun">
    <w:name w:val="normaltextrun"/>
    <w:basedOn w:val="Standaardalinea-lettertype"/>
    <w:rsid w:val="004C5A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98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derwijs.vlaanderen.be/nl/naft-naadloze-flexibele-trajecten" TargetMode="External"/><Relationship Id="rId13" Type="http://schemas.openxmlformats.org/officeDocument/2006/relationships/image" Target="media/image4.png"/><Relationship Id="rId18" Type="http://schemas.openxmlformats.org/officeDocument/2006/relationships/hyperlink" Target="https://eur03.safelinks.protection.outlook.com/?url=https%3A%2F%2Fwww.vlaamsparlement.be%2Fparlementaire-documenten%2Fparlementaire-initiatieven%2F1386589&amp;data=02%7C01%7Cliesbeth.croene%40ond.vlaanderen.be%7Cd41bfd5e77f94de507e808d80b80d776%7C0c0338a695614ee8b8d64e89cbd520a0%7C0%7C0%7C637271995283649108&amp;sdata=wH3t8lahdG9b0OnvPmYPyxB4fj1%2BkbWfY14yBjbVu4w%3D&amp;reserved=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3.png"/><Relationship Id="rId17" Type="http://schemas.openxmlformats.org/officeDocument/2006/relationships/hyperlink" Target="http://www.naarschoolindendermonde.be" TargetMode="External"/><Relationship Id="rId2" Type="http://schemas.openxmlformats.org/officeDocument/2006/relationships/styles" Target="styles.xml"/><Relationship Id="rId16" Type="http://schemas.openxmlformats.org/officeDocument/2006/relationships/hyperlink" Target="http://www.naarschoolindendermonde.be"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nderwijs.vlaanderen.be/nl/ondersteuning-bij-afstandsleren" TargetMode="External"/><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hyperlink" Target="https://data-onderwijs.vlaanderen.be/edulex/document.aspx?docid=15236" TargetMode="External"/><Relationship Id="rId19" Type="http://schemas.openxmlformats.org/officeDocument/2006/relationships/hyperlink" Target="https://data-onderwijs.vlaanderen.be/edulex/document.aspx?docid=14370" TargetMode="External"/><Relationship Id="rId4" Type="http://schemas.openxmlformats.org/officeDocument/2006/relationships/webSettings" Target="webSettings.xml"/><Relationship Id="rId9" Type="http://schemas.openxmlformats.org/officeDocument/2006/relationships/hyperlink" Target="https://onderwijs.vlaanderen.be/nl/leerlingenbegeleiding" TargetMode="External"/><Relationship Id="rId14" Type="http://schemas.openxmlformats.org/officeDocument/2006/relationships/image" Target="media/image5.pn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1677</Words>
  <Characters>9226</Characters>
  <Application>Microsoft Office Word</Application>
  <DocSecurity>4</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Croene Liesbeth</dc:creator>
  <cp:keywords/>
  <dc:description/>
  <cp:lastModifiedBy>Croene Liesbeth</cp:lastModifiedBy>
  <cp:revision>2</cp:revision>
  <dcterms:created xsi:type="dcterms:W3CDTF">2020-06-30T08:26:00Z</dcterms:created>
  <dcterms:modified xsi:type="dcterms:W3CDTF">2020-06-30T08:26:00Z</dcterms:modified>
</cp:coreProperties>
</file>